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77201" w:rsidR="00F44DEB" w:rsidP="76C6B00A" w:rsidRDefault="00F41E97" w14:paraId="4A8E0C69" w14:textId="524BBB73">
      <w:pPr>
        <w:jc w:val="center"/>
        <w:rPr>
          <w:rFonts w:ascii="Lato" w:hAnsi="Lato"/>
          <w:b w:val="1"/>
          <w:bCs w:val="1"/>
          <w:noProof w:val="0"/>
          <w:sz w:val="28"/>
          <w:szCs w:val="28"/>
          <w:lang w:val="es-ES"/>
        </w:rPr>
      </w:pPr>
      <w:commentRangeStart w:id="0"/>
      <w:commentRangeStart w:id="1"/>
      <w:r w:rsidRPr="76C6B00A" w:rsidR="50ECBBDB">
        <w:rPr>
          <w:rFonts w:ascii="Lato" w:hAnsi="Lato"/>
          <w:b w:val="1"/>
          <w:bCs w:val="1"/>
          <w:noProof w:val="0"/>
          <w:sz w:val="28"/>
          <w:szCs w:val="28"/>
          <w:lang w:val="es-ES"/>
        </w:rPr>
        <w:t xml:space="preserve">Del ‘GRWM’ al ‘BTS’: por qué las pymes deben apostar por videos auténticos y con </w:t>
      </w:r>
      <w:r w:rsidRPr="76C6B00A" w:rsidR="50ECBBDB">
        <w:rPr>
          <w:rFonts w:ascii="Lato" w:hAnsi="Lato"/>
          <w:b w:val="1"/>
          <w:bCs w:val="1"/>
          <w:noProof w:val="0"/>
          <w:sz w:val="28"/>
          <w:szCs w:val="28"/>
          <w:lang w:val="es-ES"/>
        </w:rPr>
        <w:t>storytelling</w:t>
      </w:r>
      <w:r w:rsidRPr="76C6B00A" w:rsidR="50ECBBDB">
        <w:rPr>
          <w:rFonts w:ascii="Lato" w:hAnsi="Lato"/>
          <w:b w:val="1"/>
          <w:bCs w:val="1"/>
          <w:noProof w:val="0"/>
          <w:sz w:val="28"/>
          <w:szCs w:val="28"/>
          <w:lang w:val="es-ES"/>
        </w:rPr>
        <w:t xml:space="preserve"> si quieren conectar con Gen Z y </w:t>
      </w:r>
      <w:r w:rsidRPr="76C6B00A" w:rsidR="50ECBBDB">
        <w:rPr>
          <w:rFonts w:ascii="Lato" w:hAnsi="Lato"/>
          <w:b w:val="1"/>
          <w:bCs w:val="1"/>
          <w:noProof w:val="0"/>
          <w:sz w:val="28"/>
          <w:szCs w:val="28"/>
          <w:lang w:val="es-ES"/>
        </w:rPr>
        <w:t>millennials</w:t>
      </w:r>
      <w:commentRangeEnd w:id="0"/>
      <w:r>
        <w:rPr>
          <w:rStyle w:val="CommentReference"/>
        </w:rPr>
        <w:commentReference w:id="0"/>
      </w:r>
      <w:commentRangeEnd w:id="1"/>
      <w:r>
        <w:rPr>
          <w:rStyle w:val="CommentReference"/>
        </w:rPr>
        <w:commentReference w:id="1"/>
      </w:r>
    </w:p>
    <w:p w:rsidRPr="00F44DEB" w:rsidR="00F44DEB" w:rsidP="76C6B00A" w:rsidRDefault="00F44DEB" w14:paraId="467EFE1F" w14:textId="1F5791C4">
      <w:pPr>
        <w:jc w:val="center"/>
        <w:rPr>
          <w:rFonts w:ascii="Lato" w:hAnsi="Lato"/>
          <w:i w:val="1"/>
          <w:iCs w:val="1"/>
          <w:noProof w:val="0"/>
          <w:sz w:val="20"/>
          <w:szCs w:val="20"/>
          <w:lang w:val="es-ES"/>
        </w:rPr>
      </w:pPr>
      <w:r w:rsidRPr="76C6B00A" w:rsidR="7829A3DC">
        <w:rPr>
          <w:rFonts w:ascii="Lato" w:hAnsi="Lato"/>
          <w:i w:val="1"/>
          <w:iCs w:val="1"/>
          <w:noProof w:val="0"/>
          <w:sz w:val="20"/>
          <w:szCs w:val="20"/>
          <w:lang w:val="es-ES"/>
        </w:rPr>
        <w:t>Los consumidores más jóvenes ya no quieren ver anuncios tradicionales: buscan historias reales, contenido honesto y formatos que se sientan personales y auténticos.</w:t>
      </w:r>
    </w:p>
    <w:p w:rsidR="7829A3DC" w:rsidP="76C6B00A" w:rsidRDefault="7829A3DC" w14:paraId="36F2856C" w14:textId="7CFAC7C0">
      <w:pPr>
        <w:rPr>
          <w:rFonts w:ascii="Lato" w:hAnsi="Lato"/>
          <w:noProof w:val="0"/>
          <w:sz w:val="22"/>
          <w:szCs w:val="22"/>
          <w:lang w:val="es-ES"/>
        </w:rPr>
      </w:pPr>
      <w:r w:rsidRPr="76C6B00A" w:rsidR="7829A3DC">
        <w:rPr>
          <w:rFonts w:ascii="Lato" w:hAnsi="Lato"/>
          <w:b w:val="1"/>
          <w:bCs w:val="1"/>
          <w:noProof w:val="0"/>
          <w:sz w:val="22"/>
          <w:szCs w:val="22"/>
          <w:lang w:val="es-ES"/>
        </w:rPr>
        <w:t>Ciudad de México, abril 2025 –</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iStock</w:t>
      </w:r>
      <w:r w:rsidRPr="76C6B00A" w:rsidR="7829A3DC">
        <w:rPr>
          <w:rFonts w:ascii="Lato" w:hAnsi="Lato"/>
          <w:noProof w:val="0"/>
          <w:sz w:val="22"/>
          <w:szCs w:val="22"/>
          <w:lang w:val="es-ES"/>
        </w:rPr>
        <w:t xml:space="preserve">, la plataforma que ofrece contenido visual de alta calidad para </w:t>
      </w:r>
      <w:r w:rsidRPr="76C6B00A" w:rsidR="1CC2172C">
        <w:rPr>
          <w:rFonts w:ascii="Lato" w:hAnsi="Lato"/>
          <w:noProof w:val="0"/>
          <w:sz w:val="22"/>
          <w:szCs w:val="22"/>
          <w:lang w:val="es-ES"/>
        </w:rPr>
        <w:t>PyMEs</w:t>
      </w:r>
      <w:r w:rsidRPr="76C6B00A" w:rsidR="7829A3DC">
        <w:rPr>
          <w:rFonts w:ascii="Lato" w:hAnsi="Lato"/>
          <w:noProof w:val="0"/>
          <w:sz w:val="22"/>
          <w:szCs w:val="22"/>
          <w:lang w:val="es-ES"/>
        </w:rPr>
        <w:t xml:space="preserve">, emprendedores, creativos y estudiantes, reveló que el video sigue siendo el rey del entorno digital, sobre todo entre los consumidores de la generación Z y los </w:t>
      </w:r>
      <w:r w:rsidRPr="76C6B00A" w:rsidR="7829A3DC">
        <w:rPr>
          <w:rFonts w:ascii="Lato" w:hAnsi="Lato"/>
          <w:noProof w:val="0"/>
          <w:sz w:val="22"/>
          <w:szCs w:val="22"/>
          <w:lang w:val="es-ES"/>
        </w:rPr>
        <w:t>millennials</w:t>
      </w:r>
      <w:r w:rsidRPr="76C6B00A" w:rsidR="7829A3DC">
        <w:rPr>
          <w:rFonts w:ascii="Lato" w:hAnsi="Lato"/>
          <w:noProof w:val="0"/>
          <w:sz w:val="22"/>
          <w:szCs w:val="22"/>
          <w:lang w:val="es-ES"/>
        </w:rPr>
        <w:t>. Qu</w:t>
      </w:r>
      <w:r w:rsidRPr="76C6B00A" w:rsidR="6F5C79EA">
        <w:rPr>
          <w:rFonts w:ascii="Lato" w:hAnsi="Lato"/>
          <w:noProof w:val="0"/>
          <w:sz w:val="22"/>
          <w:szCs w:val="22"/>
          <w:lang w:val="es-ES"/>
        </w:rPr>
        <w:t>ienes</w:t>
      </w:r>
      <w:r w:rsidRPr="76C6B00A" w:rsidR="7829A3DC">
        <w:rPr>
          <w:rFonts w:ascii="Lato" w:hAnsi="Lato"/>
          <w:noProof w:val="0"/>
          <w:sz w:val="22"/>
          <w:szCs w:val="22"/>
          <w:lang w:val="es-ES"/>
        </w:rPr>
        <w:t xml:space="preserve"> buscan</w:t>
      </w:r>
      <w:r w:rsidRPr="76C6B00A" w:rsidR="0A254701">
        <w:rPr>
          <w:rFonts w:ascii="Lato" w:hAnsi="Lato"/>
          <w:noProof w:val="0"/>
          <w:sz w:val="22"/>
          <w:szCs w:val="22"/>
          <w:lang w:val="es-ES"/>
        </w:rPr>
        <w:t xml:space="preserve"> c</w:t>
      </w:r>
      <w:r w:rsidRPr="76C6B00A" w:rsidR="7829A3DC">
        <w:rPr>
          <w:rFonts w:ascii="Lato" w:hAnsi="Lato"/>
          <w:noProof w:val="0"/>
          <w:sz w:val="22"/>
          <w:szCs w:val="22"/>
          <w:lang w:val="es-ES"/>
        </w:rPr>
        <w:t>ontenido que se sienta real, con el que puedan identificarse y que les genere una conexión emocional.</w:t>
      </w:r>
    </w:p>
    <w:p w:rsidR="7829A3DC" w:rsidP="76C6B00A" w:rsidRDefault="7829A3DC" w14:paraId="76145024" w14:textId="67EF2489">
      <w:pPr>
        <w:rPr>
          <w:rFonts w:ascii="Lato" w:hAnsi="Lato"/>
          <w:noProof w:val="0"/>
          <w:sz w:val="22"/>
          <w:szCs w:val="22"/>
          <w:lang w:val="es-ES"/>
        </w:rPr>
      </w:pPr>
      <w:r w:rsidRPr="7A0E735F" w:rsidR="7829A3DC">
        <w:rPr>
          <w:rFonts w:ascii="Lato" w:hAnsi="Lato"/>
          <w:noProof w:val="0"/>
          <w:sz w:val="22"/>
          <w:szCs w:val="22"/>
          <w:lang w:val="es-ES"/>
        </w:rPr>
        <w:t xml:space="preserve">De acuerdo con el análisis visual de </w:t>
      </w:r>
      <w:r w:rsidRPr="7A0E735F" w:rsidR="7829A3DC">
        <w:rPr>
          <w:rFonts w:ascii="Lato" w:hAnsi="Lato"/>
          <w:noProof w:val="0"/>
          <w:sz w:val="22"/>
          <w:szCs w:val="22"/>
          <w:lang w:val="es-ES"/>
        </w:rPr>
        <w:t>VisualGPS</w:t>
      </w:r>
      <w:r w:rsidRPr="7A0E735F" w:rsidR="7829A3DC">
        <w:rPr>
          <w:rFonts w:ascii="Lato" w:hAnsi="Lato"/>
          <w:noProof w:val="0"/>
          <w:sz w:val="22"/>
          <w:szCs w:val="22"/>
          <w:lang w:val="es-ES"/>
        </w:rPr>
        <w:t xml:space="preserve">, la herramienta de </w:t>
      </w:r>
      <w:r w:rsidRPr="7A0E735F" w:rsidR="7829A3DC">
        <w:rPr>
          <w:rFonts w:ascii="Lato" w:hAnsi="Lato"/>
          <w:noProof w:val="0"/>
          <w:sz w:val="22"/>
          <w:szCs w:val="22"/>
          <w:lang w:val="es-ES"/>
        </w:rPr>
        <w:t>iStock</w:t>
      </w:r>
      <w:r w:rsidRPr="7A0E735F" w:rsidR="7829A3DC">
        <w:rPr>
          <w:rFonts w:ascii="Lato" w:hAnsi="Lato"/>
          <w:noProof w:val="0"/>
          <w:sz w:val="22"/>
          <w:szCs w:val="22"/>
          <w:lang w:val="es-ES"/>
        </w:rPr>
        <w:t xml:space="preserve">, el </w:t>
      </w:r>
      <w:r w:rsidRPr="7A0E735F" w:rsidR="0CF48FC4">
        <w:rPr>
          <w:rFonts w:ascii="Lato" w:hAnsi="Lato"/>
          <w:noProof w:val="0"/>
          <w:sz w:val="22"/>
          <w:szCs w:val="22"/>
          <w:lang w:val="es-ES"/>
        </w:rPr>
        <w:t>69</w:t>
      </w:r>
      <w:r w:rsidRPr="7A0E735F" w:rsidR="7829A3DC">
        <w:rPr>
          <w:rFonts w:ascii="Lato" w:hAnsi="Lato"/>
          <w:noProof w:val="0"/>
          <w:sz w:val="22"/>
          <w:szCs w:val="22"/>
          <w:lang w:val="es-ES"/>
        </w:rPr>
        <w:t xml:space="preserve">% de los Gen Z y </w:t>
      </w:r>
      <w:r w:rsidRPr="7A0E735F" w:rsidR="7829A3DC">
        <w:rPr>
          <w:rFonts w:ascii="Lato" w:hAnsi="Lato"/>
          <w:noProof w:val="0"/>
          <w:sz w:val="22"/>
          <w:szCs w:val="22"/>
          <w:lang w:val="es-ES"/>
        </w:rPr>
        <w:t>millennials</w:t>
      </w:r>
      <w:r w:rsidRPr="7A0E735F" w:rsidR="7829A3DC">
        <w:rPr>
          <w:rFonts w:ascii="Lato" w:hAnsi="Lato"/>
          <w:noProof w:val="0"/>
          <w:sz w:val="22"/>
          <w:szCs w:val="22"/>
          <w:lang w:val="es-ES"/>
        </w:rPr>
        <w:t xml:space="preserve"> </w:t>
      </w:r>
      <w:r w:rsidRPr="7A0E735F" w:rsidR="41705E2A">
        <w:rPr>
          <w:rFonts w:ascii="Lato" w:hAnsi="Lato"/>
          <w:noProof w:val="0"/>
          <w:sz w:val="22"/>
          <w:szCs w:val="22"/>
          <w:lang w:val="es-ES"/>
        </w:rPr>
        <w:t xml:space="preserve">en México </w:t>
      </w:r>
      <w:r w:rsidRPr="7A0E735F" w:rsidR="7829A3DC">
        <w:rPr>
          <w:rFonts w:ascii="Lato" w:hAnsi="Lato"/>
          <w:noProof w:val="0"/>
          <w:sz w:val="22"/>
          <w:szCs w:val="22"/>
          <w:lang w:val="es-ES"/>
        </w:rPr>
        <w:t xml:space="preserve">disfrutan ver videos cortos en redes sociales. Y no solo eso: el 41% de los </w:t>
      </w:r>
      <w:r w:rsidRPr="7A0E735F" w:rsidR="7829A3DC">
        <w:rPr>
          <w:rFonts w:ascii="Lato" w:hAnsi="Lato"/>
          <w:noProof w:val="0"/>
          <w:sz w:val="22"/>
          <w:szCs w:val="22"/>
          <w:lang w:val="es-ES"/>
        </w:rPr>
        <w:t>jóvenes</w:t>
      </w:r>
      <w:r w:rsidRPr="7A0E735F" w:rsidR="3BBCC34D">
        <w:rPr>
          <w:rFonts w:ascii="Lato" w:hAnsi="Lato"/>
          <w:noProof w:val="0"/>
          <w:sz w:val="22"/>
          <w:szCs w:val="22"/>
          <w:lang w:val="es-ES"/>
        </w:rPr>
        <w:t xml:space="preserve"> </w:t>
      </w:r>
      <w:r w:rsidRPr="7A0E735F" w:rsidR="7829A3DC">
        <w:rPr>
          <w:rFonts w:ascii="Lato" w:hAnsi="Lato"/>
          <w:noProof w:val="0"/>
          <w:sz w:val="22"/>
          <w:szCs w:val="22"/>
          <w:lang w:val="es-ES"/>
        </w:rPr>
        <w:t>dice</w:t>
      </w:r>
      <w:r w:rsidRPr="7A0E735F" w:rsidR="1AD27AB3">
        <w:rPr>
          <w:rFonts w:ascii="Lato" w:hAnsi="Lato"/>
          <w:noProof w:val="0"/>
          <w:sz w:val="22"/>
          <w:szCs w:val="22"/>
          <w:lang w:val="es-ES"/>
        </w:rPr>
        <w:t>n</w:t>
      </w:r>
      <w:r w:rsidRPr="7A0E735F" w:rsidR="7829A3DC">
        <w:rPr>
          <w:rFonts w:ascii="Lato" w:hAnsi="Lato"/>
          <w:noProof w:val="0"/>
          <w:sz w:val="22"/>
          <w:szCs w:val="22"/>
          <w:lang w:val="es-ES"/>
        </w:rPr>
        <w:t xml:space="preserve"> que los videos largos también los inspiran, lo que muestra que hay interés por formatos diversos y narrativas más completas. </w:t>
      </w:r>
      <w:r w:rsidRPr="7A0E735F" w:rsidR="50DDA8E2">
        <w:rPr>
          <w:rFonts w:ascii="Lato" w:hAnsi="Lato"/>
          <w:noProof w:val="0"/>
          <w:sz w:val="22"/>
          <w:szCs w:val="22"/>
          <w:lang w:val="es-ES"/>
        </w:rPr>
        <w:t xml:space="preserve">A nivel </w:t>
      </w:r>
      <w:r w:rsidRPr="7A0E735F" w:rsidR="16FFDEC0">
        <w:rPr>
          <w:rFonts w:ascii="Lato" w:hAnsi="Lato"/>
          <w:noProof w:val="0"/>
          <w:sz w:val="22"/>
          <w:szCs w:val="22"/>
          <w:lang w:val="es-ES"/>
        </w:rPr>
        <w:t>Latinoamérica</w:t>
      </w:r>
      <w:r w:rsidRPr="7A0E735F" w:rsidR="50DDA8E2">
        <w:rPr>
          <w:rFonts w:ascii="Lato" w:hAnsi="Lato"/>
          <w:noProof w:val="0"/>
          <w:sz w:val="22"/>
          <w:szCs w:val="22"/>
          <w:lang w:val="es-ES"/>
        </w:rPr>
        <w:t xml:space="preserve"> estas cifras alcanzan los 76% y 43% respectivamente.</w:t>
      </w:r>
    </w:p>
    <w:p w:rsidR="7829A3DC" w:rsidP="76C6B00A" w:rsidRDefault="7829A3DC" w14:paraId="285222CE" w14:textId="47A254B0">
      <w:pPr>
        <w:pStyle w:val="Normal"/>
        <w:rPr>
          <w:rFonts w:ascii="Lato" w:hAnsi="Lato"/>
          <w:noProof w:val="0"/>
          <w:sz w:val="22"/>
          <w:szCs w:val="22"/>
          <w:lang w:val="es-ES"/>
        </w:rPr>
      </w:pPr>
      <w:r w:rsidRPr="7A0E735F" w:rsidR="7829A3DC">
        <w:rPr>
          <w:rFonts w:ascii="Lato" w:hAnsi="Lato"/>
          <w:noProof w:val="0"/>
          <w:sz w:val="22"/>
          <w:szCs w:val="22"/>
          <w:lang w:val="es-ES"/>
        </w:rPr>
        <w:t>Aunque</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plataformas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como</w:t>
      </w:r>
      <w:r w:rsidRPr="7A0E735F" w:rsidR="7829A3DC">
        <w:rPr>
          <w:rFonts w:ascii="Lato" w:hAnsi="Lato"/>
          <w:noProof w:val="0"/>
          <w:sz w:val="22"/>
          <w:szCs w:val="22"/>
          <w:lang w:val="es-ES"/>
        </w:rPr>
        <w:t xml:space="preserve"> YouTube, TikTok e Instagram </w:t>
      </w:r>
      <w:r w:rsidRPr="7A0E735F" w:rsidR="7829A3DC">
        <w:rPr>
          <w:rFonts w:ascii="Lato" w:hAnsi="Lato"/>
          <w:noProof w:val="0"/>
          <w:sz w:val="22"/>
          <w:szCs w:val="22"/>
          <w:lang w:val="es-ES"/>
        </w:rPr>
        <w:t>han</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cambiado</w:t>
      </w:r>
      <w:r w:rsidRPr="7A0E735F" w:rsidR="7829A3DC">
        <w:rPr>
          <w:rFonts w:ascii="Lato" w:hAnsi="Lato"/>
          <w:noProof w:val="0"/>
          <w:sz w:val="22"/>
          <w:szCs w:val="22"/>
          <w:lang w:val="es-ES"/>
        </w:rPr>
        <w:t xml:space="preserve"> la forma </w:t>
      </w:r>
      <w:r w:rsidRPr="7A0E735F" w:rsidR="7829A3DC">
        <w:rPr>
          <w:rFonts w:ascii="Lato" w:hAnsi="Lato"/>
          <w:noProof w:val="0"/>
          <w:sz w:val="22"/>
          <w:szCs w:val="22"/>
          <w:lang w:val="es-ES"/>
        </w:rPr>
        <w:t>en</w:t>
      </w:r>
      <w:r w:rsidRPr="7A0E735F" w:rsidR="7829A3DC">
        <w:rPr>
          <w:rFonts w:ascii="Lato" w:hAnsi="Lato"/>
          <w:noProof w:val="0"/>
          <w:sz w:val="22"/>
          <w:szCs w:val="22"/>
          <w:lang w:val="es-ES"/>
        </w:rPr>
        <w:t xml:space="preserve"> que se consume video, </w:t>
      </w:r>
      <w:r w:rsidRPr="7A0E735F" w:rsidR="7829A3DC">
        <w:rPr>
          <w:rFonts w:ascii="Lato" w:hAnsi="Lato"/>
          <w:noProof w:val="0"/>
          <w:sz w:val="22"/>
          <w:szCs w:val="22"/>
          <w:lang w:val="es-ES"/>
        </w:rPr>
        <w:t>el</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mensaje</w:t>
      </w:r>
      <w:r w:rsidRPr="7A0E735F" w:rsidR="7829A3DC">
        <w:rPr>
          <w:rFonts w:ascii="Lato" w:hAnsi="Lato"/>
          <w:noProof w:val="0"/>
          <w:sz w:val="22"/>
          <w:szCs w:val="22"/>
          <w:lang w:val="es-ES"/>
        </w:rPr>
        <w:t xml:space="preserve"> es claro: las audiencias </w:t>
      </w:r>
      <w:r w:rsidRPr="7A0E735F" w:rsidR="7829A3DC">
        <w:rPr>
          <w:rFonts w:ascii="Lato" w:hAnsi="Lato"/>
          <w:noProof w:val="0"/>
          <w:sz w:val="22"/>
          <w:szCs w:val="22"/>
          <w:lang w:val="es-ES"/>
        </w:rPr>
        <w:t>quieren</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ver</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contenido</w:t>
      </w:r>
      <w:r w:rsidRPr="7A0E735F" w:rsidR="7829A3DC">
        <w:rPr>
          <w:rFonts w:ascii="Lato" w:hAnsi="Lato"/>
          <w:noProof w:val="0"/>
          <w:sz w:val="22"/>
          <w:szCs w:val="22"/>
          <w:lang w:val="es-ES"/>
        </w:rPr>
        <w:t xml:space="preserve"> que </w:t>
      </w:r>
      <w:r w:rsidRPr="7A0E735F" w:rsidR="7829A3DC">
        <w:rPr>
          <w:rFonts w:ascii="Lato" w:hAnsi="Lato"/>
          <w:noProof w:val="0"/>
          <w:sz w:val="22"/>
          <w:szCs w:val="22"/>
          <w:lang w:val="es-ES"/>
        </w:rPr>
        <w:t>refleje</w:t>
      </w:r>
      <w:r w:rsidRPr="7A0E735F" w:rsidR="7829A3DC">
        <w:rPr>
          <w:rFonts w:ascii="Lato" w:hAnsi="Lato"/>
          <w:noProof w:val="0"/>
          <w:sz w:val="22"/>
          <w:szCs w:val="22"/>
          <w:lang w:val="es-ES"/>
        </w:rPr>
        <w:t xml:space="preserve"> la </w:t>
      </w:r>
      <w:r w:rsidRPr="7A0E735F" w:rsidR="7829A3DC">
        <w:rPr>
          <w:rFonts w:ascii="Lato" w:hAnsi="Lato"/>
          <w:noProof w:val="0"/>
          <w:sz w:val="22"/>
          <w:szCs w:val="22"/>
          <w:lang w:val="es-ES"/>
        </w:rPr>
        <w:t>vida</w:t>
      </w:r>
      <w:r w:rsidRPr="7A0E735F" w:rsidR="7829A3DC">
        <w:rPr>
          <w:rFonts w:ascii="Lato" w:hAnsi="Lato"/>
          <w:noProof w:val="0"/>
          <w:sz w:val="22"/>
          <w:szCs w:val="22"/>
          <w:lang w:val="es-ES"/>
        </w:rPr>
        <w:t xml:space="preserve"> real, no </w:t>
      </w:r>
      <w:r w:rsidRPr="7A0E735F" w:rsidR="7829A3DC">
        <w:rPr>
          <w:rFonts w:ascii="Lato" w:hAnsi="Lato"/>
          <w:noProof w:val="0"/>
          <w:sz w:val="22"/>
          <w:szCs w:val="22"/>
          <w:lang w:val="es-ES"/>
        </w:rPr>
        <w:t>campañas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pulidas</w:t>
      </w:r>
      <w:r w:rsidRPr="7A0E735F" w:rsidR="7829A3DC">
        <w:rPr>
          <w:rFonts w:ascii="Lato" w:hAnsi="Lato"/>
          <w:noProof w:val="0"/>
          <w:sz w:val="22"/>
          <w:szCs w:val="22"/>
          <w:lang w:val="es-ES"/>
        </w:rPr>
        <w:t xml:space="preserve"> al extremo. De </w:t>
      </w:r>
      <w:r w:rsidRPr="7A0E735F" w:rsidR="7829A3DC">
        <w:rPr>
          <w:rFonts w:ascii="Lato" w:hAnsi="Lato"/>
          <w:noProof w:val="0"/>
          <w:sz w:val="22"/>
          <w:szCs w:val="22"/>
          <w:lang w:val="es-ES"/>
        </w:rPr>
        <w:t>hecho</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el</w:t>
      </w:r>
      <w:r w:rsidRPr="7A0E735F" w:rsidR="7829A3DC">
        <w:rPr>
          <w:rFonts w:ascii="Lato" w:hAnsi="Lato"/>
          <w:noProof w:val="0"/>
          <w:sz w:val="22"/>
          <w:szCs w:val="22"/>
          <w:lang w:val="es-ES"/>
        </w:rPr>
        <w:t xml:space="preserve"> 98% de </w:t>
      </w:r>
      <w:r w:rsidRPr="7A0E735F" w:rsidR="7829A3DC">
        <w:rPr>
          <w:rFonts w:ascii="Lato" w:hAnsi="Lato"/>
          <w:noProof w:val="0"/>
          <w:sz w:val="22"/>
          <w:szCs w:val="22"/>
          <w:lang w:val="es-ES"/>
        </w:rPr>
        <w:t>los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espectadores</w:t>
      </w:r>
      <w:r w:rsidRPr="7A0E735F" w:rsidR="161E5D91">
        <w:rPr>
          <w:rFonts w:ascii="Lato" w:hAnsi="Lato"/>
          <w:noProof w:val="0"/>
          <w:sz w:val="22"/>
          <w:szCs w:val="22"/>
          <w:lang w:val="es-ES"/>
        </w:rPr>
        <w:t xml:space="preserve"> mexicanos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afirma</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valorar</w:t>
      </w:r>
      <w:r w:rsidRPr="7A0E735F" w:rsidR="7829A3DC">
        <w:rPr>
          <w:rFonts w:ascii="Lato" w:hAnsi="Lato"/>
          <w:noProof w:val="0"/>
          <w:sz w:val="22"/>
          <w:szCs w:val="22"/>
          <w:lang w:val="es-ES"/>
        </w:rPr>
        <w:t xml:space="preserve"> la </w:t>
      </w:r>
      <w:r w:rsidRPr="7A0E735F" w:rsidR="7829A3DC">
        <w:rPr>
          <w:rFonts w:ascii="Lato" w:hAnsi="Lato"/>
          <w:noProof w:val="0"/>
          <w:sz w:val="22"/>
          <w:szCs w:val="22"/>
          <w:lang w:val="es-ES"/>
        </w:rPr>
        <w:t>autenticidad</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en</w:t>
      </w:r>
      <w:r w:rsidRPr="7A0E735F" w:rsidR="7829A3DC">
        <w:rPr>
          <w:rFonts w:ascii="Lato" w:hAnsi="Lato"/>
          <w:noProof w:val="0"/>
          <w:sz w:val="22"/>
          <w:szCs w:val="22"/>
          <w:lang w:val="es-ES"/>
        </w:rPr>
        <w:t xml:space="preserve"> lo que </w:t>
      </w:r>
      <w:r w:rsidRPr="7A0E735F" w:rsidR="7829A3DC">
        <w:rPr>
          <w:rFonts w:ascii="Lato" w:hAnsi="Lato"/>
          <w:noProof w:val="0"/>
          <w:sz w:val="22"/>
          <w:szCs w:val="22"/>
          <w:lang w:val="es-ES"/>
        </w:rPr>
        <w:t>consumen</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visualmente</w:t>
      </w:r>
      <w:r w:rsidRPr="7A0E735F" w:rsidR="7829A3DC">
        <w:rPr>
          <w:rFonts w:ascii="Lato" w:hAnsi="Lato"/>
          <w:noProof w:val="0"/>
          <w:sz w:val="22"/>
          <w:szCs w:val="22"/>
          <w:lang w:val="es-ES"/>
        </w:rPr>
        <w:t xml:space="preserve">. Este gusto es </w:t>
      </w:r>
      <w:r w:rsidRPr="7A0E735F" w:rsidR="7829A3DC">
        <w:rPr>
          <w:rFonts w:ascii="Lato" w:hAnsi="Lato"/>
          <w:noProof w:val="0"/>
          <w:sz w:val="22"/>
          <w:szCs w:val="22"/>
          <w:lang w:val="es-ES"/>
        </w:rPr>
        <w:t>todavía</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más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fuerte</w:t>
      </w:r>
      <w:r w:rsidRPr="7A0E735F" w:rsidR="7829A3DC">
        <w:rPr>
          <w:rFonts w:ascii="Lato" w:hAnsi="Lato"/>
          <w:noProof w:val="0"/>
          <w:sz w:val="22"/>
          <w:szCs w:val="22"/>
          <w:lang w:val="es-ES"/>
        </w:rPr>
        <w:t xml:space="preserve"> entre </w:t>
      </w:r>
      <w:r w:rsidRPr="7A0E735F" w:rsidR="7829A3DC">
        <w:rPr>
          <w:rFonts w:ascii="Lato" w:hAnsi="Lato"/>
          <w:noProof w:val="0"/>
          <w:sz w:val="22"/>
          <w:szCs w:val="22"/>
          <w:lang w:val="es-ES"/>
        </w:rPr>
        <w:t>los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jóvenes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quienes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prefieren</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formatos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como</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Get</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Ready</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With</w:t>
      </w:r>
      <w:r w:rsidRPr="7A0E735F" w:rsidR="7829A3DC">
        <w:rPr>
          <w:rFonts w:ascii="Lato" w:hAnsi="Lato"/>
          <w:noProof w:val="0"/>
          <w:sz w:val="22"/>
          <w:szCs w:val="22"/>
          <w:lang w:val="es-ES"/>
        </w:rPr>
        <w:t xml:space="preserve"> Me” (GRWM) o </w:t>
      </w:r>
      <w:r w:rsidRPr="7A0E735F" w:rsidR="7829A3DC">
        <w:rPr>
          <w:rFonts w:ascii="Lato" w:hAnsi="Lato"/>
          <w:noProof w:val="0"/>
          <w:sz w:val="22"/>
          <w:szCs w:val="22"/>
          <w:lang w:val="es-ES"/>
        </w:rPr>
        <w:t>los</w:t>
      </w:r>
      <w:r w:rsidRPr="7A0E735F" w:rsidR="7829A3DC">
        <w:rPr>
          <w:rFonts w:ascii="Lato" w:hAnsi="Lato"/>
          <w:noProof w:val="0"/>
          <w:sz w:val="22"/>
          <w:szCs w:val="22"/>
          <w:lang w:val="es-ES"/>
        </w:rPr>
        <w:t xml:space="preserve"> videos </w:t>
      </w:r>
      <w:r w:rsidRPr="7A0E735F" w:rsidR="7829A3DC">
        <w:rPr>
          <w:rFonts w:ascii="Lato" w:hAnsi="Lato"/>
          <w:noProof w:val="0"/>
          <w:sz w:val="22"/>
          <w:szCs w:val="22"/>
          <w:lang w:val="es-ES"/>
        </w:rPr>
        <w:t>detrás</w:t>
      </w:r>
      <w:r w:rsidRPr="7A0E735F" w:rsidR="7829A3DC">
        <w:rPr>
          <w:rFonts w:ascii="Lato" w:hAnsi="Lato"/>
          <w:noProof w:val="0"/>
          <w:sz w:val="22"/>
          <w:szCs w:val="22"/>
          <w:lang w:val="es-ES"/>
        </w:rPr>
        <w:t xml:space="preserve"> de </w:t>
      </w:r>
      <w:r w:rsidRPr="7A0E735F" w:rsidR="7829A3DC">
        <w:rPr>
          <w:rFonts w:ascii="Lato" w:hAnsi="Lato"/>
          <w:noProof w:val="0"/>
          <w:sz w:val="22"/>
          <w:szCs w:val="22"/>
          <w:lang w:val="es-ES"/>
        </w:rPr>
        <w:t>cámaras</w:t>
      </w:r>
      <w:r w:rsidRPr="7A0E735F" w:rsidR="7829A3DC">
        <w:rPr>
          <w:rFonts w:ascii="Lato" w:hAnsi="Lato"/>
          <w:noProof w:val="0"/>
          <w:sz w:val="22"/>
          <w:szCs w:val="22"/>
          <w:lang w:val="es-ES"/>
        </w:rPr>
        <w:t xml:space="preserve"> (BTS</w:t>
      </w:r>
      <w:r w:rsidRPr="7A0E735F" w:rsidR="7D27FFBE">
        <w:rPr>
          <w:rFonts w:ascii="Lato" w:hAnsi="Lato"/>
          <w:noProof w:val="0"/>
          <w:sz w:val="22"/>
          <w:szCs w:val="22"/>
          <w:lang w:val="es-ES"/>
        </w:rPr>
        <w:t xml:space="preserve">, por </w:t>
      </w:r>
      <w:r w:rsidRPr="7A0E735F" w:rsidR="7D27FFBE">
        <w:rPr>
          <w:rFonts w:ascii="Lato" w:hAnsi="Lato"/>
          <w:noProof w:val="0"/>
          <w:sz w:val="22"/>
          <w:szCs w:val="22"/>
          <w:lang w:val="es-ES"/>
        </w:rPr>
        <w:t>las siglas</w:t>
      </w:r>
      <w:r w:rsidRPr="7A0E735F" w:rsidR="7D27FFBE">
        <w:rPr>
          <w:rFonts w:ascii="Lato" w:hAnsi="Lato"/>
          <w:noProof w:val="0"/>
          <w:sz w:val="22"/>
          <w:szCs w:val="22"/>
          <w:lang w:val="es-ES"/>
        </w:rPr>
        <w:t xml:space="preserve"> en ingles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donde</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pueden</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ver</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rutinas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diarias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procesos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creativos</w:t>
      </w:r>
      <w:r w:rsidRPr="7A0E735F" w:rsidR="7829A3DC">
        <w:rPr>
          <w:rFonts w:ascii="Lato" w:hAnsi="Lato"/>
          <w:noProof w:val="0"/>
          <w:sz w:val="22"/>
          <w:szCs w:val="22"/>
          <w:lang w:val="es-ES"/>
        </w:rPr>
        <w:t xml:space="preserve"> y </w:t>
      </w:r>
      <w:r w:rsidRPr="7A0E735F" w:rsidR="7829A3DC">
        <w:rPr>
          <w:rFonts w:ascii="Lato" w:hAnsi="Lato"/>
          <w:noProof w:val="0"/>
          <w:sz w:val="22"/>
          <w:szCs w:val="22"/>
          <w:lang w:val="es-ES"/>
        </w:rPr>
        <w:t>cómo</w:t>
      </w:r>
      <w:r w:rsidRPr="7A0E735F" w:rsidR="7829A3DC">
        <w:rPr>
          <w:rFonts w:ascii="Lato" w:hAnsi="Lato"/>
          <w:noProof w:val="0"/>
          <w:sz w:val="22"/>
          <w:szCs w:val="22"/>
          <w:lang w:val="es-ES"/>
        </w:rPr>
        <w:t xml:space="preserve"> se </w:t>
      </w:r>
      <w:r w:rsidRPr="7A0E735F" w:rsidR="7829A3DC">
        <w:rPr>
          <w:rFonts w:ascii="Lato" w:hAnsi="Lato"/>
          <w:noProof w:val="0"/>
          <w:sz w:val="22"/>
          <w:szCs w:val="22"/>
          <w:lang w:val="es-ES"/>
        </w:rPr>
        <w:t>trabaja</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realmente</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en</w:t>
      </w:r>
      <w:r w:rsidRPr="7A0E735F" w:rsidR="7829A3DC">
        <w:rPr>
          <w:rFonts w:ascii="Lato" w:hAnsi="Lato"/>
          <w:noProof w:val="0"/>
          <w:sz w:val="22"/>
          <w:szCs w:val="22"/>
          <w:lang w:val="es-ES"/>
        </w:rPr>
        <w:t xml:space="preserve"> un </w:t>
      </w:r>
      <w:r w:rsidRPr="7A0E735F" w:rsidR="7829A3DC">
        <w:rPr>
          <w:rFonts w:ascii="Lato" w:hAnsi="Lato"/>
          <w:noProof w:val="0"/>
          <w:sz w:val="22"/>
          <w:szCs w:val="22"/>
          <w:lang w:val="es-ES"/>
        </w:rPr>
        <w:t>negocio</w:t>
      </w:r>
      <w:r w:rsidRPr="7A0E735F" w:rsidR="7829A3DC">
        <w:rPr>
          <w:rFonts w:ascii="Lato" w:hAnsi="Lato"/>
          <w:noProof w:val="0"/>
          <w:sz w:val="22"/>
          <w:szCs w:val="22"/>
          <w:lang w:val="es-ES"/>
        </w:rPr>
        <w:t xml:space="preserve">. </w:t>
      </w:r>
    </w:p>
    <w:p w:rsidR="7829A3DC" w:rsidP="76C6B00A" w:rsidRDefault="7829A3DC" w14:paraId="53C85967" w14:textId="37005794">
      <w:pPr>
        <w:pStyle w:val="Normal"/>
        <w:rPr>
          <w:rFonts w:ascii="Lato" w:hAnsi="Lato"/>
          <w:noProof w:val="0"/>
          <w:sz w:val="22"/>
          <w:szCs w:val="22"/>
          <w:lang w:val="es-ES"/>
        </w:rPr>
      </w:pPr>
      <w:r w:rsidRPr="7A0E735F" w:rsidR="7829A3DC">
        <w:rPr>
          <w:rFonts w:ascii="Lato" w:hAnsi="Lato"/>
          <w:noProof w:val="0"/>
          <w:sz w:val="22"/>
          <w:szCs w:val="22"/>
          <w:lang w:val="es-ES"/>
        </w:rPr>
        <w:t xml:space="preserve">“Para las pymes, estos formatos más cercanos pueden marcar la diferencia”, </w:t>
      </w:r>
      <w:r w:rsidRPr="7A0E735F" w:rsidR="7829A3DC">
        <w:rPr>
          <w:rFonts w:ascii="Lato" w:hAnsi="Lato"/>
          <w:b w:val="1"/>
          <w:bCs w:val="1"/>
          <w:noProof w:val="0"/>
          <w:sz w:val="22"/>
          <w:szCs w:val="22"/>
          <w:lang w:val="es-ES"/>
        </w:rPr>
        <w:t xml:space="preserve">comenta Jacqueline </w:t>
      </w:r>
      <w:r w:rsidRPr="7A0E735F" w:rsidR="7829A3DC">
        <w:rPr>
          <w:rFonts w:ascii="Lato" w:hAnsi="Lato"/>
          <w:b w:val="1"/>
          <w:bCs w:val="1"/>
          <w:noProof w:val="0"/>
          <w:sz w:val="22"/>
          <w:szCs w:val="22"/>
          <w:lang w:val="es-ES"/>
        </w:rPr>
        <w:t>Bourke</w:t>
      </w:r>
      <w:r w:rsidRPr="7A0E735F" w:rsidR="7829A3DC">
        <w:rPr>
          <w:rFonts w:ascii="Lato" w:hAnsi="Lato"/>
          <w:b w:val="1"/>
          <w:bCs w:val="1"/>
          <w:noProof w:val="0"/>
          <w:sz w:val="22"/>
          <w:szCs w:val="22"/>
          <w:lang w:val="es-ES"/>
        </w:rPr>
        <w:t xml:space="preserve">, directora sénior de creatividad en </w:t>
      </w:r>
      <w:r w:rsidRPr="7A0E735F" w:rsidR="7829A3DC">
        <w:rPr>
          <w:rFonts w:ascii="Lato" w:hAnsi="Lato"/>
          <w:b w:val="1"/>
          <w:bCs w:val="1"/>
          <w:noProof w:val="0"/>
          <w:sz w:val="22"/>
          <w:szCs w:val="22"/>
          <w:lang w:val="es-ES"/>
        </w:rPr>
        <w:t>iStock</w:t>
      </w:r>
      <w:r w:rsidRPr="7A0E735F" w:rsidR="7829A3DC">
        <w:rPr>
          <w:rFonts w:ascii="Lato" w:hAnsi="Lato"/>
          <w:noProof w:val="0"/>
          <w:sz w:val="22"/>
          <w:szCs w:val="22"/>
          <w:lang w:val="es-ES"/>
        </w:rPr>
        <w:t>. “No necesitas un gran equipo de producción. Solo una historia interesante y ganas de mostrar lo que pasa tras bambalinas. Desde empacar pedidos con cuidado hasta preparar ingredientes frescos en un café o intercambiar ideas en una lluvia de ideas, los videos que capturan el lado humano de tu negocio ayudan a generar confianza y mayor conexión”.</w:t>
      </w:r>
    </w:p>
    <w:p w:rsidR="7829A3DC" w:rsidP="76C6B00A" w:rsidRDefault="7829A3DC" w14:paraId="625498E5" w14:textId="3BA52521">
      <w:pPr>
        <w:rPr>
          <w:rFonts w:ascii="Lato" w:hAnsi="Lato"/>
          <w:b w:val="1"/>
          <w:bCs w:val="1"/>
          <w:noProof w:val="0"/>
          <w:sz w:val="22"/>
          <w:szCs w:val="22"/>
          <w:lang w:val="es-ES"/>
        </w:rPr>
      </w:pPr>
      <w:r w:rsidRPr="76C6B00A" w:rsidR="7829A3DC">
        <w:rPr>
          <w:rFonts w:ascii="Lato" w:hAnsi="Lato"/>
          <w:b w:val="1"/>
          <w:bCs w:val="1"/>
          <w:noProof w:val="0"/>
          <w:sz w:val="22"/>
          <w:szCs w:val="22"/>
          <w:lang w:val="es-ES"/>
        </w:rPr>
        <w:t xml:space="preserve">Tu </w:t>
      </w:r>
      <w:r w:rsidRPr="76C6B00A" w:rsidR="7829A3DC">
        <w:rPr>
          <w:rFonts w:ascii="Lato" w:hAnsi="Lato"/>
          <w:b w:val="1"/>
          <w:bCs w:val="1"/>
          <w:noProof w:val="0"/>
          <w:sz w:val="22"/>
          <w:szCs w:val="22"/>
          <w:lang w:val="es-ES"/>
        </w:rPr>
        <w:t>personalidad</w:t>
      </w:r>
      <w:r w:rsidRPr="76C6B00A" w:rsidR="7829A3DC">
        <w:rPr>
          <w:rFonts w:ascii="Lato" w:hAnsi="Lato"/>
          <w:b w:val="1"/>
          <w:bCs w:val="1"/>
          <w:noProof w:val="0"/>
          <w:sz w:val="22"/>
          <w:szCs w:val="22"/>
          <w:lang w:val="es-ES"/>
        </w:rPr>
        <w:t xml:space="preserve"> de </w:t>
      </w:r>
      <w:r w:rsidRPr="76C6B00A" w:rsidR="7829A3DC">
        <w:rPr>
          <w:rFonts w:ascii="Lato" w:hAnsi="Lato"/>
          <w:b w:val="1"/>
          <w:bCs w:val="1"/>
          <w:noProof w:val="0"/>
          <w:sz w:val="22"/>
          <w:szCs w:val="22"/>
          <w:lang w:val="es-ES"/>
        </w:rPr>
        <w:t>marca</w:t>
      </w:r>
      <w:r w:rsidRPr="76C6B00A" w:rsidR="7829A3DC">
        <w:rPr>
          <w:rFonts w:ascii="Lato" w:hAnsi="Lato"/>
          <w:b w:val="1"/>
          <w:bCs w:val="1"/>
          <w:noProof w:val="0"/>
          <w:sz w:val="22"/>
          <w:szCs w:val="22"/>
          <w:lang w:val="es-ES"/>
        </w:rPr>
        <w:t xml:space="preserve"> es </w:t>
      </w:r>
      <w:r w:rsidRPr="76C6B00A" w:rsidR="7829A3DC">
        <w:rPr>
          <w:rFonts w:ascii="Lato" w:hAnsi="Lato"/>
          <w:b w:val="1"/>
          <w:bCs w:val="1"/>
          <w:noProof w:val="0"/>
          <w:sz w:val="22"/>
          <w:szCs w:val="22"/>
          <w:lang w:val="es-ES"/>
        </w:rPr>
        <w:t>tu</w:t>
      </w:r>
      <w:r w:rsidRPr="76C6B00A" w:rsidR="7829A3DC">
        <w:rPr>
          <w:rFonts w:ascii="Lato" w:hAnsi="Lato"/>
          <w:b w:val="1"/>
          <w:bCs w:val="1"/>
          <w:noProof w:val="0"/>
          <w:sz w:val="22"/>
          <w:szCs w:val="22"/>
          <w:lang w:val="es-ES"/>
        </w:rPr>
        <w:t xml:space="preserve"> </w:t>
      </w:r>
      <w:r w:rsidRPr="76C6B00A" w:rsidR="7829A3DC">
        <w:rPr>
          <w:rFonts w:ascii="Lato" w:hAnsi="Lato"/>
          <w:b w:val="1"/>
          <w:bCs w:val="1"/>
          <w:noProof w:val="0"/>
          <w:sz w:val="22"/>
          <w:szCs w:val="22"/>
          <w:lang w:val="es-ES"/>
        </w:rPr>
        <w:t>mejor</w:t>
      </w:r>
      <w:r w:rsidRPr="76C6B00A" w:rsidR="7829A3DC">
        <w:rPr>
          <w:rFonts w:ascii="Lato" w:hAnsi="Lato"/>
          <w:b w:val="1"/>
          <w:bCs w:val="1"/>
          <w:noProof w:val="0"/>
          <w:sz w:val="22"/>
          <w:szCs w:val="22"/>
          <w:lang w:val="es-ES"/>
        </w:rPr>
        <w:t xml:space="preserve"> </w:t>
      </w:r>
      <w:r w:rsidRPr="76C6B00A" w:rsidR="7829A3DC">
        <w:rPr>
          <w:rFonts w:ascii="Lato" w:hAnsi="Lato"/>
          <w:b w:val="1"/>
          <w:bCs w:val="1"/>
          <w:noProof w:val="0"/>
          <w:sz w:val="22"/>
          <w:szCs w:val="22"/>
          <w:lang w:val="es-ES"/>
        </w:rPr>
        <w:t>aliada</w:t>
      </w:r>
    </w:p>
    <w:p w:rsidR="7829A3DC" w:rsidP="76C6B00A" w:rsidRDefault="7829A3DC" w14:paraId="07D9075D" w14:textId="720290C8">
      <w:pPr>
        <w:rPr>
          <w:rFonts w:ascii="Lato" w:hAnsi="Lato"/>
          <w:noProof w:val="0"/>
          <w:sz w:val="22"/>
          <w:szCs w:val="22"/>
          <w:lang w:val="es-ES"/>
        </w:rPr>
      </w:pPr>
      <w:r w:rsidRPr="7A0E735F" w:rsidR="7829A3DC">
        <w:rPr>
          <w:rFonts w:ascii="Lato" w:hAnsi="Lato"/>
          <w:noProof w:val="0"/>
          <w:sz w:val="22"/>
          <w:szCs w:val="22"/>
          <w:lang w:val="es-ES"/>
        </w:rPr>
        <w:t>Según</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los</w:t>
      </w:r>
      <w:r w:rsidRPr="7A0E735F" w:rsidR="7829A3DC">
        <w:rPr>
          <w:rFonts w:ascii="Lato" w:hAnsi="Lato"/>
          <w:noProof w:val="0"/>
          <w:sz w:val="22"/>
          <w:szCs w:val="22"/>
          <w:lang w:val="es-ES"/>
        </w:rPr>
        <w:t xml:space="preserve"> </w:t>
      </w:r>
      <w:r w:rsidRPr="7A0E735F" w:rsidR="7829A3DC">
        <w:rPr>
          <w:rFonts w:ascii="Lato" w:hAnsi="Lato"/>
          <w:b w:val="1"/>
          <w:bCs w:val="1"/>
          <w:noProof w:val="0"/>
          <w:sz w:val="22"/>
          <w:szCs w:val="22"/>
          <w:lang w:val="es-ES"/>
        </w:rPr>
        <w:t>datos</w:t>
      </w:r>
      <w:r w:rsidRPr="7A0E735F" w:rsidR="7829A3DC">
        <w:rPr>
          <w:rFonts w:ascii="Lato" w:hAnsi="Lato"/>
          <w:b w:val="1"/>
          <w:bCs w:val="1"/>
          <w:noProof w:val="0"/>
          <w:sz w:val="22"/>
          <w:szCs w:val="22"/>
          <w:lang w:val="es-ES"/>
        </w:rPr>
        <w:t xml:space="preserve"> de </w:t>
      </w:r>
      <w:r w:rsidRPr="7A0E735F" w:rsidR="7829A3DC">
        <w:rPr>
          <w:rFonts w:ascii="Lato" w:hAnsi="Lato"/>
          <w:b w:val="1"/>
          <w:bCs w:val="1"/>
          <w:noProof w:val="0"/>
          <w:sz w:val="22"/>
          <w:szCs w:val="22"/>
          <w:lang w:val="es-ES"/>
        </w:rPr>
        <w:t>VisualGPS</w:t>
      </w:r>
      <w:r w:rsidRPr="7A0E735F" w:rsidR="7829A3DC">
        <w:rPr>
          <w:rFonts w:ascii="Lato" w:hAnsi="Lato"/>
          <w:noProof w:val="0"/>
          <w:sz w:val="22"/>
          <w:szCs w:val="22"/>
          <w:lang w:val="es-ES"/>
        </w:rPr>
        <w:t xml:space="preserve">, las </w:t>
      </w:r>
      <w:r w:rsidRPr="7A0E735F" w:rsidR="7829A3DC">
        <w:rPr>
          <w:rFonts w:ascii="Lato" w:hAnsi="Lato"/>
          <w:noProof w:val="0"/>
          <w:sz w:val="22"/>
          <w:szCs w:val="22"/>
          <w:lang w:val="es-ES"/>
        </w:rPr>
        <w:t>nuevas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generaciones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quieren</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entretenerse</w:t>
      </w:r>
      <w:r w:rsidRPr="7A0E735F" w:rsidR="7829A3DC">
        <w:rPr>
          <w:rFonts w:ascii="Lato" w:hAnsi="Lato"/>
          <w:noProof w:val="0"/>
          <w:sz w:val="22"/>
          <w:szCs w:val="22"/>
          <w:lang w:val="es-ES"/>
        </w:rPr>
        <w:t xml:space="preserve"> y </w:t>
      </w:r>
      <w:r w:rsidRPr="7A0E735F" w:rsidR="7829A3DC">
        <w:rPr>
          <w:rFonts w:ascii="Lato" w:hAnsi="Lato"/>
          <w:noProof w:val="0"/>
          <w:sz w:val="22"/>
          <w:szCs w:val="22"/>
          <w:lang w:val="es-ES"/>
        </w:rPr>
        <w:t>conectar</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emocionalmente</w:t>
      </w:r>
      <w:r w:rsidRPr="7A0E735F" w:rsidR="7829A3DC">
        <w:rPr>
          <w:rFonts w:ascii="Lato" w:hAnsi="Lato"/>
          <w:noProof w:val="0"/>
          <w:sz w:val="22"/>
          <w:szCs w:val="22"/>
          <w:lang w:val="es-ES"/>
        </w:rPr>
        <w:t xml:space="preserve"> con las </w:t>
      </w:r>
      <w:r w:rsidRPr="7A0E735F" w:rsidR="7829A3DC">
        <w:rPr>
          <w:rFonts w:ascii="Lato" w:hAnsi="Lato"/>
          <w:noProof w:val="0"/>
          <w:sz w:val="22"/>
          <w:szCs w:val="22"/>
          <w:lang w:val="es-ES"/>
        </w:rPr>
        <w:t>marcas</w:t>
      </w:r>
      <w:r w:rsidRPr="7A0E735F" w:rsidR="7829A3DC">
        <w:rPr>
          <w:rFonts w:ascii="Lato" w:hAnsi="Lato"/>
          <w:noProof w:val="0"/>
          <w:sz w:val="22"/>
          <w:szCs w:val="22"/>
          <w:lang w:val="es-ES"/>
        </w:rPr>
        <w:t xml:space="preserve">. A </w:t>
      </w:r>
      <w:r w:rsidRPr="7A0E735F" w:rsidR="7829A3DC">
        <w:rPr>
          <w:rFonts w:ascii="Lato" w:hAnsi="Lato"/>
          <w:noProof w:val="0"/>
          <w:sz w:val="22"/>
          <w:szCs w:val="22"/>
          <w:lang w:val="es-ES"/>
        </w:rPr>
        <w:t>nivel</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mundial</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el</w:t>
      </w:r>
      <w:r w:rsidRPr="7A0E735F" w:rsidR="7829A3DC">
        <w:rPr>
          <w:rFonts w:ascii="Lato" w:hAnsi="Lato"/>
          <w:noProof w:val="0"/>
          <w:sz w:val="22"/>
          <w:szCs w:val="22"/>
          <w:lang w:val="es-ES"/>
        </w:rPr>
        <w:t xml:space="preserve"> 50% de </w:t>
      </w:r>
      <w:r w:rsidRPr="7A0E735F" w:rsidR="7829A3DC">
        <w:rPr>
          <w:rFonts w:ascii="Lato" w:hAnsi="Lato"/>
          <w:noProof w:val="0"/>
          <w:sz w:val="22"/>
          <w:szCs w:val="22"/>
          <w:lang w:val="es-ES"/>
        </w:rPr>
        <w:t>los</w:t>
      </w:r>
      <w:r w:rsidRPr="7A0E735F" w:rsidR="7829A3DC">
        <w:rPr>
          <w:rFonts w:ascii="Lato" w:hAnsi="Lato"/>
          <w:noProof w:val="0"/>
          <w:sz w:val="22"/>
          <w:szCs w:val="22"/>
          <w:lang w:val="es-ES"/>
        </w:rPr>
        <w:t xml:space="preserve"> Gen Z y </w:t>
      </w:r>
      <w:r w:rsidRPr="7A0E735F" w:rsidR="7829A3DC">
        <w:rPr>
          <w:rFonts w:ascii="Lato" w:hAnsi="Lato"/>
          <w:noProof w:val="0"/>
          <w:sz w:val="22"/>
          <w:szCs w:val="22"/>
          <w:lang w:val="es-ES"/>
        </w:rPr>
        <w:t>el</w:t>
      </w:r>
      <w:r w:rsidRPr="7A0E735F" w:rsidR="7829A3DC">
        <w:rPr>
          <w:rFonts w:ascii="Lato" w:hAnsi="Lato"/>
          <w:noProof w:val="0"/>
          <w:sz w:val="22"/>
          <w:szCs w:val="22"/>
          <w:lang w:val="es-ES"/>
        </w:rPr>
        <w:t xml:space="preserve"> 45% de </w:t>
      </w:r>
      <w:r w:rsidRPr="7A0E735F" w:rsidR="7829A3DC">
        <w:rPr>
          <w:rFonts w:ascii="Lato" w:hAnsi="Lato"/>
          <w:noProof w:val="0"/>
          <w:sz w:val="22"/>
          <w:szCs w:val="22"/>
          <w:lang w:val="es-ES"/>
        </w:rPr>
        <w:t>los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millennials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usan</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plataformas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centradas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en</w:t>
      </w:r>
      <w:r w:rsidRPr="7A0E735F" w:rsidR="7829A3DC">
        <w:rPr>
          <w:rFonts w:ascii="Lato" w:hAnsi="Lato"/>
          <w:noProof w:val="0"/>
          <w:sz w:val="22"/>
          <w:szCs w:val="22"/>
          <w:lang w:val="es-ES"/>
        </w:rPr>
        <w:t xml:space="preserve"> video </w:t>
      </w:r>
      <w:r w:rsidRPr="7A0E735F" w:rsidR="7829A3DC">
        <w:rPr>
          <w:rFonts w:ascii="Lato" w:hAnsi="Lato"/>
          <w:noProof w:val="0"/>
          <w:sz w:val="22"/>
          <w:szCs w:val="22"/>
          <w:lang w:val="es-ES"/>
        </w:rPr>
        <w:t>principalmente</w:t>
      </w:r>
      <w:r w:rsidRPr="7A0E735F" w:rsidR="7829A3DC">
        <w:rPr>
          <w:rFonts w:ascii="Lato" w:hAnsi="Lato"/>
          <w:noProof w:val="0"/>
          <w:sz w:val="22"/>
          <w:szCs w:val="22"/>
          <w:lang w:val="es-ES"/>
        </w:rPr>
        <w:t xml:space="preserve"> para </w:t>
      </w:r>
      <w:r w:rsidRPr="7A0E735F" w:rsidR="7829A3DC">
        <w:rPr>
          <w:rFonts w:ascii="Lato" w:hAnsi="Lato"/>
          <w:noProof w:val="0"/>
          <w:sz w:val="22"/>
          <w:szCs w:val="22"/>
          <w:lang w:val="es-ES"/>
        </w:rPr>
        <w:t>entretenerse</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mucho</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más</w:t>
      </w:r>
      <w:r w:rsidRPr="7A0E735F" w:rsidR="7829A3DC">
        <w:rPr>
          <w:rFonts w:ascii="Lato" w:hAnsi="Lato"/>
          <w:noProof w:val="0"/>
          <w:sz w:val="22"/>
          <w:szCs w:val="22"/>
          <w:lang w:val="es-ES"/>
        </w:rPr>
        <w:t xml:space="preserve"> que </w:t>
      </w:r>
      <w:r w:rsidRPr="7A0E735F" w:rsidR="7829A3DC">
        <w:rPr>
          <w:rFonts w:ascii="Lato" w:hAnsi="Lato"/>
          <w:noProof w:val="0"/>
          <w:sz w:val="22"/>
          <w:szCs w:val="22"/>
          <w:lang w:val="es-ES"/>
        </w:rPr>
        <w:t>los</w:t>
      </w: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boomers</w:t>
      </w:r>
      <w:r w:rsidRPr="7A0E735F" w:rsidR="7829A3DC">
        <w:rPr>
          <w:rFonts w:ascii="Lato" w:hAnsi="Lato"/>
          <w:noProof w:val="0"/>
          <w:sz w:val="22"/>
          <w:szCs w:val="22"/>
          <w:lang w:val="es-ES"/>
        </w:rPr>
        <w:t xml:space="preserve"> (36%). </w:t>
      </w:r>
      <w:r w:rsidRPr="7A0E735F" w:rsidR="56F40171">
        <w:rPr>
          <w:rFonts w:ascii="Lato" w:hAnsi="Lato"/>
          <w:noProof w:val="0"/>
          <w:sz w:val="22"/>
          <w:szCs w:val="22"/>
          <w:lang w:val="es-ES"/>
        </w:rPr>
        <w:t xml:space="preserve">A nivel </w:t>
      </w:r>
      <w:r w:rsidRPr="7A0E735F" w:rsidR="56F40171">
        <w:rPr>
          <w:rFonts w:ascii="Lato" w:hAnsi="Lato"/>
          <w:noProof w:val="0"/>
          <w:sz w:val="22"/>
          <w:szCs w:val="22"/>
          <w:lang w:val="es-ES"/>
        </w:rPr>
        <w:t>Latam</w:t>
      </w:r>
      <w:r w:rsidRPr="7A0E735F" w:rsidR="56F40171">
        <w:rPr>
          <w:rFonts w:ascii="Lato" w:hAnsi="Lato"/>
          <w:noProof w:val="0"/>
          <w:sz w:val="22"/>
          <w:szCs w:val="22"/>
          <w:lang w:val="es-ES"/>
        </w:rPr>
        <w:t xml:space="preserve">, la cifra de </w:t>
      </w:r>
      <w:r w:rsidRPr="7A0E735F" w:rsidR="56F40171">
        <w:rPr>
          <w:rFonts w:ascii="Lato" w:hAnsi="Lato"/>
          <w:noProof w:val="0"/>
          <w:sz w:val="22"/>
          <w:szCs w:val="22"/>
          <w:lang w:val="es-ES"/>
        </w:rPr>
        <w:t>boomers</w:t>
      </w:r>
      <w:r w:rsidRPr="7A0E735F" w:rsidR="56F40171">
        <w:rPr>
          <w:rFonts w:ascii="Lato" w:hAnsi="Lato"/>
          <w:noProof w:val="0"/>
          <w:sz w:val="22"/>
          <w:szCs w:val="22"/>
          <w:lang w:val="es-ES"/>
        </w:rPr>
        <w:t xml:space="preserve"> que usan </w:t>
      </w:r>
      <w:r w:rsidRPr="7A0E735F" w:rsidR="335CE67C">
        <w:rPr>
          <w:rFonts w:ascii="Lato" w:hAnsi="Lato"/>
          <w:noProof w:val="0"/>
          <w:sz w:val="22"/>
          <w:szCs w:val="22"/>
          <w:lang w:val="es-ES"/>
        </w:rPr>
        <w:t>apps</w:t>
      </w:r>
      <w:r w:rsidRPr="7A0E735F" w:rsidR="335CE67C">
        <w:rPr>
          <w:rFonts w:ascii="Lato" w:hAnsi="Lato"/>
          <w:noProof w:val="0"/>
          <w:sz w:val="22"/>
          <w:szCs w:val="22"/>
          <w:lang w:val="es-ES"/>
        </w:rPr>
        <w:t xml:space="preserve"> de video es mucho mayor, con 52%, mientras que </w:t>
      </w:r>
      <w:r w:rsidRPr="7A0E735F" w:rsidR="56F40171">
        <w:rPr>
          <w:rFonts w:ascii="Lato" w:hAnsi="Lato"/>
          <w:noProof w:val="0"/>
          <w:sz w:val="22"/>
          <w:szCs w:val="22"/>
          <w:lang w:val="es-ES"/>
        </w:rPr>
        <w:t>55% de los Gen Z</w:t>
      </w:r>
      <w:r w:rsidRPr="7A0E735F" w:rsidR="3F1EEAEF">
        <w:rPr>
          <w:rFonts w:ascii="Lato" w:hAnsi="Lato"/>
          <w:noProof w:val="0"/>
          <w:sz w:val="22"/>
          <w:szCs w:val="22"/>
          <w:lang w:val="es-ES"/>
        </w:rPr>
        <w:t xml:space="preserve"> y </w:t>
      </w:r>
      <w:r w:rsidRPr="7A0E735F" w:rsidR="56F40171">
        <w:rPr>
          <w:rFonts w:ascii="Lato" w:hAnsi="Lato"/>
          <w:noProof w:val="0"/>
          <w:sz w:val="22"/>
          <w:szCs w:val="22"/>
          <w:lang w:val="es-ES"/>
        </w:rPr>
        <w:t xml:space="preserve">53% </w:t>
      </w:r>
      <w:r w:rsidRPr="7A0E735F" w:rsidR="56F40171">
        <w:rPr>
          <w:rFonts w:ascii="Lato" w:hAnsi="Lato"/>
          <w:noProof w:val="0"/>
          <w:sz w:val="22"/>
          <w:szCs w:val="22"/>
          <w:lang w:val="es-ES"/>
        </w:rPr>
        <w:t xml:space="preserve">de los </w:t>
      </w:r>
      <w:r w:rsidRPr="7A0E735F" w:rsidR="56F40171">
        <w:rPr>
          <w:rFonts w:ascii="Lato" w:hAnsi="Lato"/>
          <w:noProof w:val="0"/>
          <w:sz w:val="22"/>
          <w:szCs w:val="22"/>
          <w:lang w:val="es-ES"/>
        </w:rPr>
        <w:t>millenials</w:t>
      </w:r>
      <w:r w:rsidRPr="7A0E735F" w:rsidR="56F40171">
        <w:rPr>
          <w:rFonts w:ascii="Lato" w:hAnsi="Lato"/>
          <w:noProof w:val="0"/>
          <w:sz w:val="22"/>
          <w:szCs w:val="22"/>
          <w:lang w:val="es-ES"/>
        </w:rPr>
        <w:t xml:space="preserve"> </w:t>
      </w:r>
      <w:r w:rsidRPr="7A0E735F" w:rsidR="3204FC9F">
        <w:rPr>
          <w:rFonts w:ascii="Lato" w:hAnsi="Lato"/>
          <w:noProof w:val="0"/>
          <w:sz w:val="22"/>
          <w:szCs w:val="22"/>
          <w:lang w:val="es-ES"/>
        </w:rPr>
        <w:t>las utilizan.</w:t>
      </w:r>
    </w:p>
    <w:p w:rsidR="7829A3DC" w:rsidP="76C6B00A" w:rsidRDefault="7829A3DC" w14:paraId="61CF8298" w14:textId="52C70A94">
      <w:pPr>
        <w:pStyle w:val="Normal"/>
        <w:rPr>
          <w:rFonts w:ascii="Lato" w:hAnsi="Lato"/>
          <w:noProof w:val="0"/>
          <w:sz w:val="22"/>
          <w:szCs w:val="22"/>
          <w:lang w:val="es-ES"/>
        </w:rPr>
      </w:pPr>
      <w:r w:rsidRPr="76C6B00A" w:rsidR="7829A3DC">
        <w:rPr>
          <w:rFonts w:ascii="Lato" w:hAnsi="Lato"/>
          <w:noProof w:val="0"/>
          <w:sz w:val="22"/>
          <w:szCs w:val="22"/>
          <w:lang w:val="es-ES"/>
        </w:rPr>
        <w:t>Esto representa una gran oportunidad para que las pymes comuniquen su personalidad de marca. Ya sea que tu negocio tenga un tono divertido y relajado o uno más elegante y sofisticado, el video es una herramienta poderosa para mostrar no solo qué haces, sino quién eres. Por ejemplo, una panadería local puede grabar una cata de pan entre su equipo, mientras que una marca de ropa a medida puede mostrar su nivel de detalle con videos en cámara lenta del proceso de confección.</w:t>
      </w:r>
    </w:p>
    <w:p w:rsidR="7829A3DC" w:rsidP="76C6B00A" w:rsidRDefault="7829A3DC" w14:paraId="42FAD4F9" w14:textId="198C673A">
      <w:pPr>
        <w:rPr>
          <w:rFonts w:ascii="Lato" w:hAnsi="Lato"/>
          <w:noProof w:val="0"/>
          <w:sz w:val="22"/>
          <w:szCs w:val="22"/>
          <w:lang w:val="es-ES"/>
        </w:rPr>
      </w:pPr>
      <w:r w:rsidRPr="7A0E735F" w:rsidR="7829A3DC">
        <w:rPr>
          <w:rFonts w:ascii="Lato" w:hAnsi="Lato"/>
          <w:noProof w:val="0"/>
          <w:sz w:val="22"/>
          <w:szCs w:val="22"/>
          <w:lang w:val="es-ES"/>
        </w:rPr>
        <w:t xml:space="preserve">“La historia de tu negocio es tu superpoder”, </w:t>
      </w:r>
      <w:r w:rsidRPr="7A0E735F" w:rsidR="7829A3DC">
        <w:rPr>
          <w:rFonts w:ascii="Lato" w:hAnsi="Lato"/>
          <w:b w:val="1"/>
          <w:bCs w:val="1"/>
          <w:noProof w:val="0"/>
          <w:sz w:val="22"/>
          <w:szCs w:val="22"/>
          <w:lang w:val="es-ES"/>
        </w:rPr>
        <w:t xml:space="preserve">dice </w:t>
      </w:r>
      <w:r w:rsidRPr="7A0E735F" w:rsidR="7829A3DC">
        <w:rPr>
          <w:rFonts w:ascii="Lato" w:hAnsi="Lato"/>
          <w:b w:val="1"/>
          <w:bCs w:val="1"/>
          <w:noProof w:val="0"/>
          <w:sz w:val="22"/>
          <w:szCs w:val="22"/>
          <w:lang w:val="es-ES"/>
        </w:rPr>
        <w:t>Bourke</w:t>
      </w:r>
      <w:r w:rsidRPr="7A0E735F" w:rsidR="7829A3DC">
        <w:rPr>
          <w:rFonts w:ascii="Lato" w:hAnsi="Lato"/>
          <w:b w:val="1"/>
          <w:bCs w:val="1"/>
          <w:noProof w:val="0"/>
          <w:sz w:val="22"/>
          <w:szCs w:val="22"/>
          <w:lang w:val="es-ES"/>
        </w:rPr>
        <w:t>.</w:t>
      </w:r>
      <w:r w:rsidRPr="7A0E735F" w:rsidR="7829A3DC">
        <w:rPr>
          <w:rFonts w:ascii="Lato" w:hAnsi="Lato"/>
          <w:noProof w:val="0"/>
          <w:sz w:val="22"/>
          <w:szCs w:val="22"/>
          <w:lang w:val="es-ES"/>
        </w:rPr>
        <w:t xml:space="preserve"> “Usa el video para mostrar lo que te mueve: resolver un problema, ofrecer calidad o construir una comunidad”.</w:t>
      </w:r>
    </w:p>
    <w:p w:rsidR="7829A3DC" w:rsidP="76C6B00A" w:rsidRDefault="7829A3DC" w14:paraId="3722BB2B" w14:textId="6F4A087F">
      <w:pPr>
        <w:rPr>
          <w:rFonts w:ascii="Lato" w:hAnsi="Lato"/>
          <w:b w:val="1"/>
          <w:bCs w:val="1"/>
          <w:noProof w:val="0"/>
          <w:sz w:val="22"/>
          <w:szCs w:val="22"/>
          <w:lang w:val="es-ES"/>
        </w:rPr>
      </w:pPr>
      <w:r w:rsidRPr="76C6B00A" w:rsidR="7829A3DC">
        <w:rPr>
          <w:rFonts w:ascii="Lato" w:hAnsi="Lato"/>
          <w:b w:val="1"/>
          <w:bCs w:val="1"/>
          <w:noProof w:val="0"/>
          <w:sz w:val="22"/>
          <w:szCs w:val="22"/>
          <w:lang w:val="es-ES"/>
        </w:rPr>
        <w:t>Estrategias por industria: cómo hacer videos que realmente conecten</w:t>
      </w:r>
    </w:p>
    <w:p w:rsidR="7829A3DC" w:rsidP="76C6B00A" w:rsidRDefault="7829A3DC" w14:paraId="572540A0" w14:textId="0BA6E710">
      <w:pPr>
        <w:ind w:left="0"/>
        <w:rPr>
          <w:rFonts w:ascii="Lato" w:hAnsi="Lato"/>
          <w:noProof w:val="0"/>
          <w:sz w:val="22"/>
          <w:szCs w:val="22"/>
          <w:lang w:val="es-ES"/>
        </w:rPr>
      </w:pPr>
      <w:r w:rsidRPr="76C6B00A" w:rsidR="7829A3DC">
        <w:rPr>
          <w:rFonts w:ascii="Lato" w:hAnsi="Lato"/>
          <w:noProof w:val="0"/>
          <w:sz w:val="22"/>
          <w:szCs w:val="22"/>
          <w:lang w:val="es-ES"/>
        </w:rPr>
        <w:t xml:space="preserve">No </w:t>
      </w:r>
      <w:r w:rsidRPr="76C6B00A" w:rsidR="7829A3DC">
        <w:rPr>
          <w:rFonts w:ascii="Lato" w:hAnsi="Lato"/>
          <w:noProof w:val="0"/>
          <w:sz w:val="22"/>
          <w:szCs w:val="22"/>
          <w:lang w:val="es-ES"/>
        </w:rPr>
        <w:t>todo</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el</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contenido</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en</w:t>
      </w:r>
      <w:r w:rsidRPr="76C6B00A" w:rsidR="7829A3DC">
        <w:rPr>
          <w:rFonts w:ascii="Lato" w:hAnsi="Lato"/>
          <w:noProof w:val="0"/>
          <w:sz w:val="22"/>
          <w:szCs w:val="22"/>
          <w:lang w:val="es-ES"/>
        </w:rPr>
        <w:t xml:space="preserve"> video </w:t>
      </w:r>
      <w:r w:rsidRPr="76C6B00A" w:rsidR="7829A3DC">
        <w:rPr>
          <w:rFonts w:ascii="Lato" w:hAnsi="Lato"/>
          <w:noProof w:val="0"/>
          <w:sz w:val="22"/>
          <w:szCs w:val="22"/>
          <w:lang w:val="es-ES"/>
        </w:rPr>
        <w:t>funciona</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igual</w:t>
      </w:r>
      <w:r w:rsidRPr="76C6B00A" w:rsidR="7829A3DC">
        <w:rPr>
          <w:rFonts w:ascii="Lato" w:hAnsi="Lato"/>
          <w:noProof w:val="0"/>
          <w:sz w:val="22"/>
          <w:szCs w:val="22"/>
          <w:lang w:val="es-ES"/>
        </w:rPr>
        <w:t xml:space="preserve"> para </w:t>
      </w:r>
      <w:r w:rsidRPr="76C6B00A" w:rsidR="7829A3DC">
        <w:rPr>
          <w:rFonts w:ascii="Lato" w:hAnsi="Lato"/>
          <w:noProof w:val="0"/>
          <w:sz w:val="22"/>
          <w:szCs w:val="22"/>
          <w:lang w:val="es-ES"/>
        </w:rPr>
        <w:t>todos</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los</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sectores</w:t>
      </w:r>
      <w:r w:rsidRPr="76C6B00A" w:rsidR="7829A3DC">
        <w:rPr>
          <w:rFonts w:ascii="Lato" w:hAnsi="Lato"/>
          <w:noProof w:val="0"/>
          <w:sz w:val="22"/>
          <w:szCs w:val="22"/>
          <w:lang w:val="es-ES"/>
        </w:rPr>
        <w:t xml:space="preserve">. Los </w:t>
      </w:r>
      <w:r w:rsidRPr="76C6B00A" w:rsidR="7829A3DC">
        <w:rPr>
          <w:rFonts w:ascii="Lato" w:hAnsi="Lato"/>
          <w:noProof w:val="0"/>
          <w:sz w:val="22"/>
          <w:szCs w:val="22"/>
          <w:lang w:val="es-ES"/>
        </w:rPr>
        <w:t>datos</w:t>
      </w:r>
      <w:r w:rsidRPr="76C6B00A" w:rsidR="7829A3DC">
        <w:rPr>
          <w:rFonts w:ascii="Lato" w:hAnsi="Lato"/>
          <w:noProof w:val="0"/>
          <w:sz w:val="22"/>
          <w:szCs w:val="22"/>
          <w:lang w:val="es-ES"/>
        </w:rPr>
        <w:t xml:space="preserve"> de </w:t>
      </w:r>
      <w:r w:rsidRPr="76C6B00A" w:rsidR="7829A3DC">
        <w:rPr>
          <w:rFonts w:ascii="Lato" w:hAnsi="Lato"/>
          <w:noProof w:val="0"/>
          <w:sz w:val="22"/>
          <w:szCs w:val="22"/>
          <w:lang w:val="es-ES"/>
        </w:rPr>
        <w:t>iStock</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revelan</w:t>
      </w:r>
      <w:r w:rsidRPr="76C6B00A" w:rsidR="7829A3DC">
        <w:rPr>
          <w:rFonts w:ascii="Lato" w:hAnsi="Lato"/>
          <w:noProof w:val="0"/>
          <w:sz w:val="22"/>
          <w:szCs w:val="22"/>
          <w:lang w:val="es-ES"/>
        </w:rPr>
        <w:t xml:space="preserve"> que </w:t>
      </w:r>
      <w:r w:rsidRPr="76C6B00A" w:rsidR="7829A3DC">
        <w:rPr>
          <w:rFonts w:ascii="Lato" w:hAnsi="Lato"/>
          <w:noProof w:val="0"/>
          <w:sz w:val="22"/>
          <w:szCs w:val="22"/>
          <w:lang w:val="es-ES"/>
        </w:rPr>
        <w:t>cada</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industria</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debe</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adaptar</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su</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narrativa</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según</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su</w:t>
      </w:r>
      <w:r w:rsidRPr="76C6B00A" w:rsidR="7829A3DC">
        <w:rPr>
          <w:rFonts w:ascii="Lato" w:hAnsi="Lato"/>
          <w:noProof w:val="0"/>
          <w:sz w:val="22"/>
          <w:szCs w:val="22"/>
          <w:lang w:val="es-ES"/>
        </w:rPr>
        <w:t xml:space="preserve"> audiencia: </w:t>
      </w:r>
    </w:p>
    <w:p w:rsidR="7829A3DC" w:rsidP="76C6B00A" w:rsidRDefault="7829A3DC" w14:paraId="6341D8DF" w14:textId="4291DE3C">
      <w:pPr>
        <w:pStyle w:val="ListParagraph"/>
        <w:numPr>
          <w:ilvl w:val="0"/>
          <w:numId w:val="5"/>
        </w:numPr>
        <w:spacing w:before="240" w:beforeAutospacing="off" w:after="240" w:afterAutospacing="off"/>
        <w:rPr>
          <w:rFonts w:ascii="Lato" w:hAnsi="Lato" w:eastAsia="Lato" w:cs="Lato"/>
          <w:noProof w:val="0"/>
          <w:sz w:val="24"/>
          <w:szCs w:val="24"/>
          <w:lang w:val="es-ES"/>
        </w:rPr>
      </w:pPr>
      <w:r w:rsidRPr="7A0E735F" w:rsidR="7829A3DC">
        <w:rPr>
          <w:rFonts w:ascii="Lato" w:hAnsi="Lato" w:eastAsia="Lato" w:cs="Lato"/>
          <w:b w:val="1"/>
          <w:bCs w:val="1"/>
          <w:noProof w:val="0"/>
          <w:sz w:val="22"/>
          <w:szCs w:val="22"/>
          <w:lang w:val="es-ES"/>
        </w:rPr>
        <w:t xml:space="preserve">Turismo y </w:t>
      </w:r>
      <w:r w:rsidRPr="7A0E735F" w:rsidR="7829A3DC">
        <w:rPr>
          <w:rFonts w:ascii="Lato" w:hAnsi="Lato" w:eastAsia="Lato" w:cs="Lato"/>
          <w:b w:val="1"/>
          <w:bCs w:val="1"/>
          <w:noProof w:val="0"/>
          <w:sz w:val="22"/>
          <w:szCs w:val="22"/>
          <w:lang w:val="es-ES"/>
        </w:rPr>
        <w:t>hospitalidad</w:t>
      </w:r>
      <w:r w:rsidRPr="7A0E735F" w:rsidR="7829A3DC">
        <w:rPr>
          <w:rFonts w:ascii="Lato" w:hAnsi="Lato" w:eastAsia="Lato" w:cs="Lato"/>
          <w:b w:val="1"/>
          <w:bCs w:val="1"/>
          <w:noProof w:val="0"/>
          <w:sz w:val="22"/>
          <w:szCs w:val="22"/>
          <w:lang w:val="es-ES"/>
        </w:rPr>
        <w:t>:</w:t>
      </w:r>
      <w:r w:rsidRPr="7A0E735F" w:rsidR="7829A3DC">
        <w:rPr>
          <w:rFonts w:ascii="Lato" w:hAnsi="Lato" w:eastAsia="Lato" w:cs="Lato"/>
          <w:noProof w:val="0"/>
          <w:sz w:val="22"/>
          <w:szCs w:val="22"/>
          <w:lang w:val="es-ES"/>
        </w:rPr>
        <w:t xml:space="preserve"> 9</w:t>
      </w:r>
      <w:r w:rsidRPr="7A0E735F" w:rsidR="24D3BD09">
        <w:rPr>
          <w:rFonts w:ascii="Lato" w:hAnsi="Lato" w:eastAsia="Lato" w:cs="Lato"/>
          <w:noProof w:val="0"/>
          <w:sz w:val="22"/>
          <w:szCs w:val="22"/>
          <w:lang w:val="es-ES"/>
        </w:rPr>
        <w:t>2</w:t>
      </w:r>
      <w:r w:rsidRPr="7A0E735F" w:rsidR="7829A3DC">
        <w:rPr>
          <w:rFonts w:ascii="Lato" w:hAnsi="Lato" w:eastAsia="Lato" w:cs="Lato"/>
          <w:noProof w:val="0"/>
          <w:sz w:val="22"/>
          <w:szCs w:val="22"/>
          <w:lang w:val="es-ES"/>
        </w:rPr>
        <w:t xml:space="preserve">% de las personas </w:t>
      </w:r>
      <w:r w:rsidRPr="7A0E735F" w:rsidR="7841EF64">
        <w:rPr>
          <w:rFonts w:ascii="Lato" w:hAnsi="Lato" w:eastAsia="Lato" w:cs="Lato"/>
          <w:noProof w:val="0"/>
          <w:sz w:val="22"/>
          <w:szCs w:val="22"/>
          <w:lang w:val="es-ES"/>
        </w:rPr>
        <w:t xml:space="preserve">en México </w:t>
      </w:r>
      <w:r w:rsidRPr="7A0E735F" w:rsidR="7829A3DC">
        <w:rPr>
          <w:rFonts w:ascii="Lato" w:hAnsi="Lato" w:eastAsia="Lato" w:cs="Lato"/>
          <w:noProof w:val="0"/>
          <w:sz w:val="22"/>
          <w:szCs w:val="22"/>
          <w:lang w:val="es-ES"/>
        </w:rPr>
        <w:t>afirma</w:t>
      </w:r>
      <w:r w:rsidRPr="7A0E735F" w:rsidR="66D1FB62">
        <w:rPr>
          <w:rFonts w:ascii="Lato" w:hAnsi="Lato" w:eastAsia="Lato" w:cs="Lato"/>
          <w:noProof w:val="0"/>
          <w:sz w:val="22"/>
          <w:szCs w:val="22"/>
          <w:lang w:val="es-ES"/>
        </w:rPr>
        <w:t>n</w:t>
      </w:r>
      <w:r w:rsidRPr="7A0E735F" w:rsidR="7829A3DC">
        <w:rPr>
          <w:rFonts w:ascii="Lato" w:hAnsi="Lato" w:eastAsia="Lato" w:cs="Lato"/>
          <w:noProof w:val="0"/>
          <w:sz w:val="22"/>
          <w:szCs w:val="22"/>
          <w:lang w:val="es-ES"/>
        </w:rPr>
        <w:t xml:space="preserve"> que </w:t>
      </w:r>
      <w:r w:rsidRPr="7A0E735F" w:rsidR="7829A3DC">
        <w:rPr>
          <w:rFonts w:ascii="Lato" w:hAnsi="Lato" w:eastAsia="Lato" w:cs="Lato"/>
          <w:noProof w:val="0"/>
          <w:sz w:val="22"/>
          <w:szCs w:val="22"/>
          <w:lang w:val="es-ES"/>
        </w:rPr>
        <w:t>viajar</w:t>
      </w:r>
      <w:r w:rsidRPr="7A0E735F" w:rsidR="7829A3DC">
        <w:rPr>
          <w:rFonts w:ascii="Lato" w:hAnsi="Lato" w:eastAsia="Lato" w:cs="Lato"/>
          <w:noProof w:val="0"/>
          <w:sz w:val="22"/>
          <w:szCs w:val="22"/>
          <w:lang w:val="es-ES"/>
        </w:rPr>
        <w:t xml:space="preserve"> les </w:t>
      </w:r>
      <w:r w:rsidRPr="7A0E735F" w:rsidR="7829A3DC">
        <w:rPr>
          <w:rFonts w:ascii="Lato" w:hAnsi="Lato" w:eastAsia="Lato" w:cs="Lato"/>
          <w:noProof w:val="0"/>
          <w:sz w:val="22"/>
          <w:szCs w:val="22"/>
          <w:lang w:val="es-ES"/>
        </w:rPr>
        <w:t>ayuda</w:t>
      </w:r>
      <w:r w:rsidRPr="7A0E735F" w:rsidR="7829A3DC">
        <w:rPr>
          <w:rFonts w:ascii="Lato" w:hAnsi="Lato" w:eastAsia="Lato" w:cs="Lato"/>
          <w:noProof w:val="0"/>
          <w:sz w:val="22"/>
          <w:szCs w:val="22"/>
          <w:lang w:val="es-ES"/>
        </w:rPr>
        <w:t xml:space="preserve"> a </w:t>
      </w:r>
      <w:r w:rsidRPr="7A0E735F" w:rsidR="7829A3DC">
        <w:rPr>
          <w:rFonts w:ascii="Lato" w:hAnsi="Lato" w:eastAsia="Lato" w:cs="Lato"/>
          <w:noProof w:val="0"/>
          <w:sz w:val="22"/>
          <w:szCs w:val="22"/>
          <w:lang w:val="es-ES"/>
        </w:rPr>
        <w:t>salir</w:t>
      </w:r>
      <w:r w:rsidRPr="7A0E735F" w:rsidR="7829A3DC">
        <w:rPr>
          <w:rFonts w:ascii="Lato" w:hAnsi="Lato" w:eastAsia="Lato" w:cs="Lato"/>
          <w:noProof w:val="0"/>
          <w:sz w:val="22"/>
          <w:szCs w:val="22"/>
          <w:lang w:val="es-ES"/>
        </w:rPr>
        <w:t xml:space="preserve"> de la </w:t>
      </w:r>
      <w:r w:rsidRPr="7A0E735F" w:rsidR="7829A3DC">
        <w:rPr>
          <w:rFonts w:ascii="Lato" w:hAnsi="Lato" w:eastAsia="Lato" w:cs="Lato"/>
          <w:noProof w:val="0"/>
          <w:sz w:val="22"/>
          <w:szCs w:val="22"/>
          <w:lang w:val="es-ES"/>
        </w:rPr>
        <w:t>rutina</w:t>
      </w:r>
      <w:r w:rsidRPr="7A0E735F" w:rsidR="7829A3DC">
        <w:rPr>
          <w:rFonts w:ascii="Lato" w:hAnsi="Lato" w:eastAsia="Lato" w:cs="Lato"/>
          <w:noProof w:val="0"/>
          <w:sz w:val="22"/>
          <w:szCs w:val="22"/>
          <w:lang w:val="es-ES"/>
        </w:rPr>
        <w:t xml:space="preserve">. Por </w:t>
      </w:r>
      <w:r w:rsidRPr="7A0E735F" w:rsidR="7829A3DC">
        <w:rPr>
          <w:rFonts w:ascii="Lato" w:hAnsi="Lato" w:eastAsia="Lato" w:cs="Lato"/>
          <w:noProof w:val="0"/>
          <w:sz w:val="22"/>
          <w:szCs w:val="22"/>
          <w:lang w:val="es-ES"/>
        </w:rPr>
        <w:t>eso</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los</w:t>
      </w:r>
      <w:r w:rsidRPr="7A0E735F" w:rsidR="7829A3DC">
        <w:rPr>
          <w:rFonts w:ascii="Lato" w:hAnsi="Lato" w:eastAsia="Lato" w:cs="Lato"/>
          <w:noProof w:val="0"/>
          <w:sz w:val="22"/>
          <w:szCs w:val="22"/>
          <w:lang w:val="es-ES"/>
        </w:rPr>
        <w:t xml:space="preserve"> videos </w:t>
      </w:r>
      <w:r w:rsidRPr="7A0E735F" w:rsidR="7829A3DC">
        <w:rPr>
          <w:rFonts w:ascii="Lato" w:hAnsi="Lato" w:eastAsia="Lato" w:cs="Lato"/>
          <w:noProof w:val="0"/>
          <w:sz w:val="22"/>
          <w:szCs w:val="22"/>
          <w:lang w:val="es-ES"/>
        </w:rPr>
        <w:t>inmersivos</w:t>
      </w:r>
      <w:r w:rsidRPr="7A0E735F" w:rsidR="7829A3DC">
        <w:rPr>
          <w:rFonts w:ascii="Lato" w:hAnsi="Lato" w:eastAsia="Lato" w:cs="Lato"/>
          <w:noProof w:val="0"/>
          <w:sz w:val="22"/>
          <w:szCs w:val="22"/>
          <w:lang w:val="es-ES"/>
        </w:rPr>
        <w:t xml:space="preserve"> que </w:t>
      </w:r>
      <w:r w:rsidRPr="7A0E735F" w:rsidR="7829A3DC">
        <w:rPr>
          <w:rFonts w:ascii="Lato" w:hAnsi="Lato" w:eastAsia="Lato" w:cs="Lato"/>
          <w:noProof w:val="0"/>
          <w:sz w:val="22"/>
          <w:szCs w:val="22"/>
          <w:lang w:val="es-ES"/>
        </w:rPr>
        <w:t>muestren</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destinos</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reales</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pueden</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motivar</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más</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reservaciones</w:t>
      </w:r>
      <w:r w:rsidRPr="7A0E735F" w:rsidR="7829A3DC">
        <w:rPr>
          <w:rFonts w:ascii="Lato" w:hAnsi="Lato" w:eastAsia="Lato" w:cs="Lato"/>
          <w:noProof w:val="0"/>
          <w:sz w:val="22"/>
          <w:szCs w:val="22"/>
          <w:lang w:val="es-ES"/>
        </w:rPr>
        <w:t xml:space="preserve">. </w:t>
      </w:r>
    </w:p>
    <w:p w:rsidR="7829A3DC" w:rsidP="76C6B00A" w:rsidRDefault="7829A3DC" w14:paraId="2D6F5A88" w14:textId="31F6FC9F">
      <w:pPr>
        <w:pStyle w:val="ListParagraph"/>
        <w:numPr>
          <w:ilvl w:val="0"/>
          <w:numId w:val="7"/>
        </w:numPr>
        <w:spacing w:before="240" w:beforeAutospacing="off" w:after="240" w:afterAutospacing="off"/>
        <w:rPr>
          <w:rFonts w:ascii="Lato" w:hAnsi="Lato" w:eastAsia="Lato" w:cs="Lato"/>
          <w:noProof w:val="0"/>
          <w:sz w:val="24"/>
          <w:szCs w:val="24"/>
          <w:lang w:val="es-ES"/>
        </w:rPr>
      </w:pPr>
      <w:r w:rsidRPr="7A0E735F" w:rsidR="7829A3DC">
        <w:rPr>
          <w:rFonts w:ascii="Lato" w:hAnsi="Lato" w:eastAsia="Lato" w:cs="Lato"/>
          <w:b w:val="1"/>
          <w:bCs w:val="1"/>
          <w:noProof w:val="0"/>
          <w:sz w:val="22"/>
          <w:szCs w:val="22"/>
          <w:lang w:val="es-ES"/>
        </w:rPr>
        <w:t xml:space="preserve">Salud y </w:t>
      </w:r>
      <w:r w:rsidRPr="7A0E735F" w:rsidR="7829A3DC">
        <w:rPr>
          <w:rFonts w:ascii="Lato" w:hAnsi="Lato" w:eastAsia="Lato" w:cs="Lato"/>
          <w:b w:val="1"/>
          <w:bCs w:val="1"/>
          <w:noProof w:val="0"/>
          <w:sz w:val="22"/>
          <w:szCs w:val="22"/>
          <w:lang w:val="es-ES"/>
        </w:rPr>
        <w:t>bienestar</w:t>
      </w:r>
      <w:r w:rsidRPr="7A0E735F" w:rsidR="7829A3DC">
        <w:rPr>
          <w:rFonts w:ascii="Lato" w:hAnsi="Lato" w:eastAsia="Lato" w:cs="Lato"/>
          <w:b w:val="1"/>
          <w:bCs w:val="1"/>
          <w:noProof w:val="0"/>
          <w:sz w:val="22"/>
          <w:szCs w:val="22"/>
          <w:lang w:val="es-ES"/>
        </w:rPr>
        <w:t xml:space="preserve">: </w:t>
      </w:r>
      <w:r w:rsidRPr="7A0E735F" w:rsidR="7829A3DC">
        <w:rPr>
          <w:rFonts w:ascii="Lato" w:hAnsi="Lato" w:eastAsia="Lato" w:cs="Lato"/>
          <w:noProof w:val="0"/>
          <w:sz w:val="22"/>
          <w:szCs w:val="22"/>
          <w:lang w:val="es-ES"/>
        </w:rPr>
        <w:t>8</w:t>
      </w:r>
      <w:r w:rsidRPr="7A0E735F" w:rsidR="05BB0E9D">
        <w:rPr>
          <w:rFonts w:ascii="Lato" w:hAnsi="Lato" w:eastAsia="Lato" w:cs="Lato"/>
          <w:noProof w:val="0"/>
          <w:sz w:val="22"/>
          <w:szCs w:val="22"/>
          <w:lang w:val="es-ES"/>
        </w:rPr>
        <w:t>0</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prefiere</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ver</w:t>
      </w:r>
      <w:r w:rsidRPr="7A0E735F" w:rsidR="7829A3DC">
        <w:rPr>
          <w:rFonts w:ascii="Lato" w:hAnsi="Lato" w:eastAsia="Lato" w:cs="Lato"/>
          <w:noProof w:val="0"/>
          <w:sz w:val="22"/>
          <w:szCs w:val="22"/>
          <w:lang w:val="es-ES"/>
        </w:rPr>
        <w:t xml:space="preserve"> a personas </w:t>
      </w:r>
      <w:r w:rsidRPr="7A0E735F" w:rsidR="7829A3DC">
        <w:rPr>
          <w:rFonts w:ascii="Lato" w:hAnsi="Lato" w:eastAsia="Lato" w:cs="Lato"/>
          <w:noProof w:val="0"/>
          <w:sz w:val="22"/>
          <w:szCs w:val="22"/>
          <w:lang w:val="es-ES"/>
        </w:rPr>
        <w:t>reales</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mejorando</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su</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calidad</w:t>
      </w:r>
      <w:r w:rsidRPr="7A0E735F" w:rsidR="7829A3DC">
        <w:rPr>
          <w:rFonts w:ascii="Lato" w:hAnsi="Lato" w:eastAsia="Lato" w:cs="Lato"/>
          <w:noProof w:val="0"/>
          <w:sz w:val="22"/>
          <w:szCs w:val="22"/>
          <w:lang w:val="es-ES"/>
        </w:rPr>
        <w:t xml:space="preserve"> de </w:t>
      </w:r>
      <w:r w:rsidRPr="7A0E735F" w:rsidR="7829A3DC">
        <w:rPr>
          <w:rFonts w:ascii="Lato" w:hAnsi="Lato" w:eastAsia="Lato" w:cs="Lato"/>
          <w:noProof w:val="0"/>
          <w:sz w:val="22"/>
          <w:szCs w:val="22"/>
          <w:lang w:val="es-ES"/>
        </w:rPr>
        <w:t>vida</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en</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lugar</w:t>
      </w:r>
      <w:r w:rsidRPr="7A0E735F" w:rsidR="7829A3DC">
        <w:rPr>
          <w:rFonts w:ascii="Lato" w:hAnsi="Lato" w:eastAsia="Lato" w:cs="Lato"/>
          <w:noProof w:val="0"/>
          <w:sz w:val="22"/>
          <w:szCs w:val="22"/>
          <w:lang w:val="es-ES"/>
        </w:rPr>
        <w:t xml:space="preserve"> de </w:t>
      </w:r>
      <w:r w:rsidRPr="7A0E735F" w:rsidR="7829A3DC">
        <w:rPr>
          <w:rFonts w:ascii="Lato" w:hAnsi="Lato" w:eastAsia="Lato" w:cs="Lato"/>
          <w:noProof w:val="0"/>
          <w:sz w:val="22"/>
          <w:szCs w:val="22"/>
          <w:lang w:val="es-ES"/>
        </w:rPr>
        <w:t>imágenes</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aspiracionales</w:t>
      </w:r>
      <w:r w:rsidRPr="7A0E735F" w:rsidR="7829A3DC">
        <w:rPr>
          <w:rFonts w:ascii="Lato" w:hAnsi="Lato" w:eastAsia="Lato" w:cs="Lato"/>
          <w:noProof w:val="0"/>
          <w:sz w:val="22"/>
          <w:szCs w:val="22"/>
          <w:lang w:val="es-ES"/>
        </w:rPr>
        <w:t xml:space="preserve">. Las </w:t>
      </w:r>
      <w:r w:rsidRPr="7A0E735F" w:rsidR="7829A3DC">
        <w:rPr>
          <w:rFonts w:ascii="Lato" w:hAnsi="Lato" w:eastAsia="Lato" w:cs="Lato"/>
          <w:noProof w:val="0"/>
          <w:sz w:val="22"/>
          <w:szCs w:val="22"/>
          <w:lang w:val="es-ES"/>
        </w:rPr>
        <w:t>rutinas</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personales</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historias</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honestas</w:t>
      </w:r>
      <w:r w:rsidRPr="7A0E735F" w:rsidR="7829A3DC">
        <w:rPr>
          <w:rFonts w:ascii="Lato" w:hAnsi="Lato" w:eastAsia="Lato" w:cs="Lato"/>
          <w:noProof w:val="0"/>
          <w:sz w:val="22"/>
          <w:szCs w:val="22"/>
          <w:lang w:val="es-ES"/>
        </w:rPr>
        <w:t xml:space="preserve"> y </w:t>
      </w:r>
      <w:r w:rsidRPr="7A0E735F" w:rsidR="7829A3DC">
        <w:rPr>
          <w:rFonts w:ascii="Lato" w:hAnsi="Lato" w:eastAsia="Lato" w:cs="Lato"/>
          <w:noProof w:val="0"/>
          <w:sz w:val="22"/>
          <w:szCs w:val="22"/>
          <w:lang w:val="es-ES"/>
        </w:rPr>
        <w:t>metas</w:t>
      </w:r>
      <w:r w:rsidRPr="7A0E735F" w:rsidR="7829A3DC">
        <w:rPr>
          <w:rFonts w:ascii="Lato" w:hAnsi="Lato" w:eastAsia="Lato" w:cs="Lato"/>
          <w:noProof w:val="0"/>
          <w:sz w:val="22"/>
          <w:szCs w:val="22"/>
          <w:lang w:val="es-ES"/>
        </w:rPr>
        <w:t xml:space="preserve"> </w:t>
      </w:r>
      <w:r w:rsidRPr="7A0E735F" w:rsidR="7829A3DC">
        <w:rPr>
          <w:rFonts w:ascii="Lato" w:hAnsi="Lato" w:eastAsia="Lato" w:cs="Lato"/>
          <w:noProof w:val="0"/>
          <w:sz w:val="22"/>
          <w:szCs w:val="22"/>
          <w:lang w:val="es-ES"/>
        </w:rPr>
        <w:t>alcanzables</w:t>
      </w:r>
      <w:r w:rsidRPr="7A0E735F" w:rsidR="7829A3DC">
        <w:rPr>
          <w:rFonts w:ascii="Lato" w:hAnsi="Lato" w:eastAsia="Lato" w:cs="Lato"/>
          <w:noProof w:val="0"/>
          <w:sz w:val="22"/>
          <w:szCs w:val="22"/>
          <w:lang w:val="es-ES"/>
        </w:rPr>
        <w:t xml:space="preserve"> son clave. </w:t>
      </w:r>
    </w:p>
    <w:p w:rsidR="7829A3DC" w:rsidP="76C6B00A" w:rsidRDefault="7829A3DC" w14:paraId="065E035D" w14:textId="5EBB785D">
      <w:pPr>
        <w:pStyle w:val="ListParagraph"/>
        <w:numPr>
          <w:ilvl w:val="0"/>
          <w:numId w:val="9"/>
        </w:numPr>
        <w:rPr>
          <w:rFonts w:ascii="Lato" w:hAnsi="Lato" w:eastAsia="Lato" w:cs="Lato"/>
          <w:noProof w:val="0"/>
          <w:sz w:val="24"/>
          <w:szCs w:val="24"/>
          <w:lang w:val="es-ES"/>
        </w:rPr>
      </w:pPr>
      <w:r w:rsidRPr="7A0E735F" w:rsidR="7829A3DC">
        <w:rPr>
          <w:rFonts w:ascii="Lato" w:hAnsi="Lato" w:eastAsia="Lato" w:cs="Lato"/>
          <w:b w:val="1"/>
          <w:bCs w:val="1"/>
          <w:noProof w:val="0"/>
          <w:sz w:val="22"/>
          <w:szCs w:val="22"/>
          <w:lang w:val="es-ES"/>
        </w:rPr>
        <w:t>Retail</w:t>
      </w:r>
      <w:r w:rsidRPr="7A0E735F" w:rsidR="7829A3DC">
        <w:rPr>
          <w:rFonts w:ascii="Lato" w:hAnsi="Lato" w:eastAsia="Lato" w:cs="Lato"/>
          <w:b w:val="1"/>
          <w:bCs w:val="1"/>
          <w:noProof w:val="0"/>
          <w:sz w:val="22"/>
          <w:szCs w:val="22"/>
          <w:lang w:val="es-ES"/>
        </w:rPr>
        <w:t xml:space="preserve"> y comercio electrónico: </w:t>
      </w:r>
      <w:r w:rsidRPr="7A0E735F" w:rsidR="391A65FA">
        <w:rPr>
          <w:rFonts w:ascii="Lato" w:hAnsi="Lato" w:eastAsia="Lato" w:cs="Lato"/>
          <w:b w:val="0"/>
          <w:bCs w:val="0"/>
          <w:noProof w:val="0"/>
          <w:sz w:val="22"/>
          <w:szCs w:val="22"/>
          <w:lang w:val="es-ES"/>
        </w:rPr>
        <w:t>A nivel global,</w:t>
      </w:r>
      <w:r w:rsidRPr="7A0E735F" w:rsidR="7829A3DC">
        <w:rPr>
          <w:rFonts w:ascii="Lato" w:hAnsi="Lato" w:eastAsia="Lato" w:cs="Lato"/>
          <w:noProof w:val="0"/>
          <w:sz w:val="22"/>
          <w:szCs w:val="22"/>
          <w:lang w:val="es-ES"/>
        </w:rPr>
        <w:t xml:space="preserve"> 72% prefiere ver productos en video. </w:t>
      </w:r>
      <w:r w:rsidRPr="7A0E735F" w:rsidR="7829A3DC">
        <w:rPr>
          <w:rFonts w:ascii="Lato" w:hAnsi="Lato" w:eastAsia="Lato" w:cs="Lato"/>
          <w:noProof w:val="0"/>
          <w:sz w:val="22"/>
          <w:szCs w:val="22"/>
          <w:lang w:val="es-ES"/>
        </w:rPr>
        <w:t>Unboxings</w:t>
      </w:r>
      <w:r w:rsidRPr="7A0E735F" w:rsidR="7829A3DC">
        <w:rPr>
          <w:rFonts w:ascii="Lato" w:hAnsi="Lato" w:eastAsia="Lato" w:cs="Lato"/>
          <w:noProof w:val="0"/>
          <w:sz w:val="22"/>
          <w:szCs w:val="22"/>
          <w:lang w:val="es-ES"/>
        </w:rPr>
        <w:t>, tutoriales y testimonios ayudan a visualizar los productos en acción, generando confianza y aumentando la conversión.</w:t>
      </w:r>
      <w:r w:rsidRPr="7A0E735F" w:rsidR="5C7641E3">
        <w:rPr>
          <w:rFonts w:ascii="Lato" w:hAnsi="Lato" w:eastAsia="Lato" w:cs="Lato"/>
          <w:noProof w:val="0"/>
          <w:sz w:val="22"/>
          <w:szCs w:val="22"/>
          <w:lang w:val="es-ES"/>
        </w:rPr>
        <w:t xml:space="preserve"> En México esta tendencia se </w:t>
      </w:r>
      <w:r w:rsidRPr="7A0E735F" w:rsidR="5C7641E3">
        <w:rPr>
          <w:rFonts w:ascii="Lato" w:hAnsi="Lato" w:eastAsia="Lato" w:cs="Lato"/>
          <w:noProof w:val="0"/>
          <w:sz w:val="22"/>
          <w:szCs w:val="22"/>
          <w:lang w:val="es-ES"/>
        </w:rPr>
        <w:t>mantieniene</w:t>
      </w:r>
      <w:r w:rsidRPr="7A0E735F" w:rsidR="5C7641E3">
        <w:rPr>
          <w:rFonts w:ascii="Lato" w:hAnsi="Lato" w:eastAsia="Lato" w:cs="Lato"/>
          <w:noProof w:val="0"/>
          <w:sz w:val="22"/>
          <w:szCs w:val="22"/>
          <w:lang w:val="es-ES"/>
        </w:rPr>
        <w:t xml:space="preserve"> en 67%.</w:t>
      </w:r>
    </w:p>
    <w:p w:rsidR="7829A3DC" w:rsidP="76C6B00A" w:rsidRDefault="7829A3DC" w14:paraId="21553B8F" w14:textId="4CF3778E">
      <w:pPr>
        <w:rPr>
          <w:rFonts w:ascii="Lato" w:hAnsi="Lato"/>
          <w:noProof w:val="0"/>
          <w:sz w:val="22"/>
          <w:szCs w:val="22"/>
          <w:lang w:val="es-ES"/>
        </w:rPr>
      </w:pPr>
      <w:r w:rsidRPr="76C6B00A" w:rsidR="7829A3DC">
        <w:rPr>
          <w:rFonts w:ascii="Lato" w:hAnsi="Lato"/>
          <w:noProof w:val="0"/>
          <w:sz w:val="22"/>
          <w:szCs w:val="22"/>
          <w:lang w:val="es-ES"/>
        </w:rPr>
        <w:t xml:space="preserve">Ya sea un video </w:t>
      </w:r>
      <w:r w:rsidRPr="76C6B00A" w:rsidR="7829A3DC">
        <w:rPr>
          <w:rFonts w:ascii="Lato" w:hAnsi="Lato"/>
          <w:noProof w:val="0"/>
          <w:sz w:val="22"/>
          <w:szCs w:val="22"/>
          <w:lang w:val="es-ES"/>
        </w:rPr>
        <w:t>corto</w:t>
      </w:r>
      <w:r w:rsidRPr="76C6B00A" w:rsidR="7829A3DC">
        <w:rPr>
          <w:rFonts w:ascii="Lato" w:hAnsi="Lato"/>
          <w:noProof w:val="0"/>
          <w:sz w:val="22"/>
          <w:szCs w:val="22"/>
          <w:lang w:val="es-ES"/>
        </w:rPr>
        <w:t xml:space="preserve"> o largo, </w:t>
      </w:r>
      <w:r w:rsidRPr="76C6B00A" w:rsidR="7829A3DC">
        <w:rPr>
          <w:rFonts w:ascii="Lato" w:hAnsi="Lato"/>
          <w:noProof w:val="0"/>
          <w:sz w:val="22"/>
          <w:szCs w:val="22"/>
          <w:lang w:val="es-ES"/>
        </w:rPr>
        <w:t>educativo</w:t>
      </w:r>
      <w:r w:rsidRPr="76C6B00A" w:rsidR="7829A3DC">
        <w:rPr>
          <w:rFonts w:ascii="Lato" w:hAnsi="Lato"/>
          <w:noProof w:val="0"/>
          <w:sz w:val="22"/>
          <w:szCs w:val="22"/>
          <w:lang w:val="es-ES"/>
        </w:rPr>
        <w:t xml:space="preserve"> o </w:t>
      </w:r>
      <w:r w:rsidRPr="76C6B00A" w:rsidR="7829A3DC">
        <w:rPr>
          <w:rFonts w:ascii="Lato" w:hAnsi="Lato"/>
          <w:noProof w:val="0"/>
          <w:sz w:val="22"/>
          <w:szCs w:val="22"/>
          <w:lang w:val="es-ES"/>
        </w:rPr>
        <w:t>entretenido</w:t>
      </w:r>
      <w:r w:rsidRPr="76C6B00A" w:rsidR="7829A3DC">
        <w:rPr>
          <w:rFonts w:ascii="Lato" w:hAnsi="Lato"/>
          <w:noProof w:val="0"/>
          <w:sz w:val="22"/>
          <w:szCs w:val="22"/>
          <w:lang w:val="es-ES"/>
        </w:rPr>
        <w:t xml:space="preserve">, lo </w:t>
      </w:r>
      <w:r w:rsidRPr="76C6B00A" w:rsidR="7829A3DC">
        <w:rPr>
          <w:rFonts w:ascii="Lato" w:hAnsi="Lato"/>
          <w:noProof w:val="0"/>
          <w:sz w:val="22"/>
          <w:szCs w:val="22"/>
          <w:lang w:val="es-ES"/>
        </w:rPr>
        <w:t>importante</w:t>
      </w:r>
      <w:r w:rsidRPr="76C6B00A" w:rsidR="7829A3DC">
        <w:rPr>
          <w:rFonts w:ascii="Lato" w:hAnsi="Lato"/>
          <w:noProof w:val="0"/>
          <w:sz w:val="22"/>
          <w:szCs w:val="22"/>
          <w:lang w:val="es-ES"/>
        </w:rPr>
        <w:t xml:space="preserve"> es que la </w:t>
      </w:r>
      <w:r w:rsidRPr="76C6B00A" w:rsidR="7829A3DC">
        <w:rPr>
          <w:rFonts w:ascii="Lato" w:hAnsi="Lato"/>
          <w:noProof w:val="0"/>
          <w:sz w:val="22"/>
          <w:szCs w:val="22"/>
          <w:lang w:val="es-ES"/>
        </w:rPr>
        <w:t>historia</w:t>
      </w:r>
      <w:r w:rsidRPr="76C6B00A" w:rsidR="7829A3DC">
        <w:rPr>
          <w:rFonts w:ascii="Lato" w:hAnsi="Lato"/>
          <w:noProof w:val="0"/>
          <w:sz w:val="22"/>
          <w:szCs w:val="22"/>
          <w:lang w:val="es-ES"/>
        </w:rPr>
        <w:t xml:space="preserve"> se </w:t>
      </w:r>
      <w:r w:rsidRPr="76C6B00A" w:rsidR="7829A3DC">
        <w:rPr>
          <w:rFonts w:ascii="Lato" w:hAnsi="Lato"/>
          <w:noProof w:val="0"/>
          <w:sz w:val="22"/>
          <w:szCs w:val="22"/>
          <w:lang w:val="es-ES"/>
        </w:rPr>
        <w:t>sienta</w:t>
      </w:r>
      <w:r w:rsidRPr="76C6B00A" w:rsidR="7829A3DC">
        <w:rPr>
          <w:rFonts w:ascii="Lato" w:hAnsi="Lato"/>
          <w:noProof w:val="0"/>
          <w:sz w:val="22"/>
          <w:szCs w:val="22"/>
          <w:lang w:val="es-ES"/>
        </w:rPr>
        <w:t xml:space="preserve"> real, </w:t>
      </w:r>
      <w:r w:rsidRPr="76C6B00A" w:rsidR="7829A3DC">
        <w:rPr>
          <w:rFonts w:ascii="Lato" w:hAnsi="Lato"/>
          <w:noProof w:val="0"/>
          <w:sz w:val="22"/>
          <w:szCs w:val="22"/>
          <w:lang w:val="es-ES"/>
        </w:rPr>
        <w:t>útil</w:t>
      </w:r>
      <w:r w:rsidRPr="76C6B00A" w:rsidR="7829A3DC">
        <w:rPr>
          <w:rFonts w:ascii="Lato" w:hAnsi="Lato"/>
          <w:noProof w:val="0"/>
          <w:sz w:val="22"/>
          <w:szCs w:val="22"/>
          <w:lang w:val="es-ES"/>
        </w:rPr>
        <w:t xml:space="preserve"> y humana. Y hoy, </w:t>
      </w:r>
      <w:r w:rsidRPr="76C6B00A" w:rsidR="7829A3DC">
        <w:rPr>
          <w:rFonts w:ascii="Lato" w:hAnsi="Lato"/>
          <w:noProof w:val="0"/>
          <w:sz w:val="22"/>
          <w:szCs w:val="22"/>
          <w:lang w:val="es-ES"/>
        </w:rPr>
        <w:t>producir</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este</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tipo</w:t>
      </w:r>
      <w:r w:rsidRPr="76C6B00A" w:rsidR="7829A3DC">
        <w:rPr>
          <w:rFonts w:ascii="Lato" w:hAnsi="Lato"/>
          <w:noProof w:val="0"/>
          <w:sz w:val="22"/>
          <w:szCs w:val="22"/>
          <w:lang w:val="es-ES"/>
        </w:rPr>
        <w:t xml:space="preserve"> de </w:t>
      </w:r>
      <w:r w:rsidRPr="76C6B00A" w:rsidR="7829A3DC">
        <w:rPr>
          <w:rFonts w:ascii="Lato" w:hAnsi="Lato"/>
          <w:noProof w:val="0"/>
          <w:sz w:val="22"/>
          <w:szCs w:val="22"/>
          <w:lang w:val="es-ES"/>
        </w:rPr>
        <w:t>contenido</w:t>
      </w:r>
      <w:r w:rsidRPr="76C6B00A" w:rsidR="7829A3DC">
        <w:rPr>
          <w:rFonts w:ascii="Lato" w:hAnsi="Lato"/>
          <w:noProof w:val="0"/>
          <w:sz w:val="22"/>
          <w:szCs w:val="22"/>
          <w:lang w:val="es-ES"/>
        </w:rPr>
        <w:t xml:space="preserve"> es </w:t>
      </w:r>
      <w:r w:rsidRPr="76C6B00A" w:rsidR="7829A3DC">
        <w:rPr>
          <w:rFonts w:ascii="Lato" w:hAnsi="Lato"/>
          <w:noProof w:val="0"/>
          <w:sz w:val="22"/>
          <w:szCs w:val="22"/>
          <w:lang w:val="es-ES"/>
        </w:rPr>
        <w:t>más</w:t>
      </w:r>
      <w:r w:rsidRPr="76C6B00A" w:rsidR="7829A3DC">
        <w:rPr>
          <w:rFonts w:ascii="Lato" w:hAnsi="Lato"/>
          <w:noProof w:val="0"/>
          <w:sz w:val="22"/>
          <w:szCs w:val="22"/>
          <w:lang w:val="es-ES"/>
        </w:rPr>
        <w:t xml:space="preserve"> </w:t>
      </w:r>
      <w:r w:rsidRPr="76C6B00A" w:rsidR="7829A3DC">
        <w:rPr>
          <w:rFonts w:ascii="Lato" w:hAnsi="Lato"/>
          <w:noProof w:val="0"/>
          <w:sz w:val="22"/>
          <w:szCs w:val="22"/>
          <w:lang w:val="es-ES"/>
        </w:rPr>
        <w:t>fácil</w:t>
      </w:r>
      <w:r w:rsidRPr="76C6B00A" w:rsidR="7829A3DC">
        <w:rPr>
          <w:rFonts w:ascii="Lato" w:hAnsi="Lato"/>
          <w:noProof w:val="0"/>
          <w:sz w:val="22"/>
          <w:szCs w:val="22"/>
          <w:lang w:val="es-ES"/>
        </w:rPr>
        <w:t xml:space="preserve"> que </w:t>
      </w:r>
      <w:r w:rsidRPr="76C6B00A" w:rsidR="7829A3DC">
        <w:rPr>
          <w:rFonts w:ascii="Lato" w:hAnsi="Lato"/>
          <w:noProof w:val="0"/>
          <w:sz w:val="22"/>
          <w:szCs w:val="22"/>
          <w:lang w:val="es-ES"/>
        </w:rPr>
        <w:t>nunca</w:t>
      </w:r>
      <w:r w:rsidRPr="76C6B00A" w:rsidR="7829A3DC">
        <w:rPr>
          <w:rFonts w:ascii="Lato" w:hAnsi="Lato"/>
          <w:noProof w:val="0"/>
          <w:sz w:val="22"/>
          <w:szCs w:val="22"/>
          <w:lang w:val="es-ES"/>
        </w:rPr>
        <w:t xml:space="preserve">. </w:t>
      </w:r>
    </w:p>
    <w:p w:rsidR="7829A3DC" w:rsidP="76C6B00A" w:rsidRDefault="7829A3DC" w14:paraId="029FCA09" w14:textId="779CE856">
      <w:pPr>
        <w:pStyle w:val="Normal"/>
        <w:rPr>
          <w:rFonts w:ascii="Lato" w:hAnsi="Lato"/>
          <w:noProof w:val="0"/>
          <w:sz w:val="22"/>
          <w:szCs w:val="22"/>
          <w:lang w:val="es-ES"/>
        </w:rPr>
      </w:pPr>
      <w:r w:rsidRPr="7A0E735F" w:rsidR="7829A3DC">
        <w:rPr>
          <w:rFonts w:ascii="Lato" w:hAnsi="Lato"/>
          <w:noProof w:val="0"/>
          <w:sz w:val="22"/>
          <w:szCs w:val="22"/>
          <w:lang w:val="es-ES"/>
        </w:rPr>
        <w:t xml:space="preserve"> </w:t>
      </w:r>
      <w:r w:rsidRPr="7A0E735F" w:rsidR="7829A3DC">
        <w:rPr>
          <w:rFonts w:ascii="Lato" w:hAnsi="Lato"/>
          <w:noProof w:val="0"/>
          <w:sz w:val="22"/>
          <w:szCs w:val="22"/>
          <w:lang w:val="es-ES"/>
        </w:rPr>
        <w:t xml:space="preserve">“Con una mezcla de contenido auténtico de tus clientes, grabaciones desde tu celular y clips de stock de alta calidad, hacer video está al alcance de todos”, concluye </w:t>
      </w:r>
      <w:r w:rsidRPr="7A0E735F" w:rsidR="4F60CB9E">
        <w:rPr>
          <w:rFonts w:ascii="Lato" w:hAnsi="Lato"/>
          <w:b w:val="1"/>
          <w:bCs w:val="1"/>
          <w:noProof w:val="0"/>
          <w:sz w:val="22"/>
          <w:szCs w:val="22"/>
          <w:lang w:val="es-ES"/>
        </w:rPr>
        <w:t xml:space="preserve">Jacqueline </w:t>
      </w:r>
      <w:r w:rsidRPr="7A0E735F" w:rsidR="4F60CB9E">
        <w:rPr>
          <w:rFonts w:ascii="Lato" w:hAnsi="Lato"/>
          <w:b w:val="1"/>
          <w:bCs w:val="1"/>
          <w:noProof w:val="0"/>
          <w:sz w:val="22"/>
          <w:szCs w:val="22"/>
          <w:lang w:val="es-ES"/>
        </w:rPr>
        <w:t>Bourke</w:t>
      </w:r>
      <w:r w:rsidRPr="7A0E735F" w:rsidR="4F60CB9E">
        <w:rPr>
          <w:rFonts w:ascii="Lato" w:hAnsi="Lato"/>
          <w:b w:val="1"/>
          <w:bCs w:val="1"/>
          <w:noProof w:val="0"/>
          <w:sz w:val="22"/>
          <w:szCs w:val="22"/>
          <w:lang w:val="es-ES"/>
        </w:rPr>
        <w:t>, directora sénior de creatividad en iStock</w:t>
      </w:r>
      <w:r w:rsidRPr="7A0E735F" w:rsidR="7829A3DC">
        <w:rPr>
          <w:rFonts w:ascii="Lato" w:hAnsi="Lato"/>
          <w:noProof w:val="0"/>
          <w:sz w:val="22"/>
          <w:szCs w:val="22"/>
          <w:lang w:val="es-ES"/>
        </w:rPr>
        <w:t xml:space="preserve">. “El video no solo te da visibilidad, también te da credibilidad. Y esa credibilidad puede traducirse en relaciones más sólidas, mayor </w:t>
      </w:r>
      <w:r w:rsidRPr="7A0E735F" w:rsidR="7829A3DC">
        <w:rPr>
          <w:rFonts w:ascii="Lato" w:hAnsi="Lato"/>
          <w:noProof w:val="0"/>
          <w:sz w:val="22"/>
          <w:szCs w:val="22"/>
          <w:lang w:val="es-ES"/>
        </w:rPr>
        <w:t>engagement</w:t>
      </w:r>
      <w:r w:rsidRPr="7A0E735F" w:rsidR="7829A3DC">
        <w:rPr>
          <w:rFonts w:ascii="Lato" w:hAnsi="Lato"/>
          <w:noProof w:val="0"/>
          <w:sz w:val="22"/>
          <w:szCs w:val="22"/>
          <w:lang w:val="es-ES"/>
        </w:rPr>
        <w:t xml:space="preserve"> y un crecimiento real para tu negocio”.</w:t>
      </w:r>
    </w:p>
    <w:p w:rsidR="7829A3DC" w:rsidP="76C6B00A" w:rsidRDefault="7829A3DC" w14:paraId="43B79491" w14:textId="1B909C25">
      <w:pPr>
        <w:pStyle w:val="Normal"/>
        <w:rPr>
          <w:rFonts w:ascii="Lato" w:hAnsi="Lato"/>
          <w:noProof w:val="0"/>
          <w:sz w:val="22"/>
          <w:szCs w:val="22"/>
          <w:lang w:val="es-ES"/>
        </w:rPr>
      </w:pPr>
      <w:r w:rsidRPr="76C6B00A" w:rsidR="7829A3DC">
        <w:rPr>
          <w:rFonts w:ascii="Lato" w:hAnsi="Lato"/>
          <w:noProof w:val="0"/>
          <w:sz w:val="22"/>
          <w:szCs w:val="22"/>
          <w:lang w:val="es-ES"/>
        </w:rPr>
        <w:t xml:space="preserve">Inspírate y lleva tu estrategia visual al siguiente nivel con videos exclusivos, accesibles y de alta calidad en </w:t>
      </w:r>
      <w:hyperlink r:id="R58fecea7196f4049">
        <w:r w:rsidRPr="76C6B00A" w:rsidR="7829A3DC">
          <w:rPr>
            <w:rStyle w:val="Hyperlink"/>
            <w:rFonts w:ascii="Lato" w:hAnsi="Lato"/>
            <w:noProof w:val="0"/>
            <w:sz w:val="22"/>
            <w:szCs w:val="22"/>
            <w:lang w:val="es-ES"/>
          </w:rPr>
          <w:t>https://www.istockphoto.com/.</w:t>
        </w:r>
      </w:hyperlink>
    </w:p>
    <w:sectPr w:rsidRPr="00EF3985" w:rsidR="00F44DEB">
      <w:pgSz w:w="12240" w:h="15840"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GJ" w:author="Gill Jones" w:date="2025-04-09T11:39:00Z" w:id="0">
    <w:p w:rsidR="0068010A" w:rsidRDefault="0068010A" w14:paraId="77075E95" w14:textId="1D366B3B">
      <w:pPr>
        <w:pStyle w:val="CommentText"/>
      </w:pPr>
      <w:r>
        <w:rPr>
          <w:rStyle w:val="CommentReference"/>
        </w:rPr>
        <w:annotationRef/>
      </w:r>
      <w:r w:rsidRPr="6CAC4D40">
        <w:t>I like this headline</w:t>
      </w:r>
    </w:p>
  </w:comment>
  <w:comment w:initials="AL" w:author="Alex Lazarou" w:date="2025-04-09T11:12:00Z" w:id="1">
    <w:p w:rsidR="00FF2A99" w:rsidRDefault="00FF2A99" w14:paraId="7158C4DE" w14:textId="52310DCE">
      <w:pPr>
        <w:pStyle w:val="CommentText"/>
      </w:pPr>
      <w:r>
        <w:rPr>
          <w:rStyle w:val="CommentReference"/>
        </w:rPr>
        <w:annotationRef/>
      </w:r>
      <w:r w:rsidRPr="62E49277">
        <w:t xml:space="preserve">I prefer this one too </w:t>
      </w:r>
    </w:p>
  </w:comment>
</w:comments>
</file>

<file path=word/commentsExtended.xml><?xml version="1.0" encoding="utf-8"?>
<w15:commentsEx xmlns:mc="http://schemas.openxmlformats.org/markup-compatibility/2006" xmlns:w15="http://schemas.microsoft.com/office/word/2012/wordml" mc:Ignorable="w15">
  <w15:commentEx w15:done="1" w15:paraId="77075E95"/>
  <w15:commentEx w15:done="1" w15:paraId="7158C4DE" w15:paraIdParent="77075E9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E78987" w16cex:dateUtc="2025-04-09T10:39:00Z"/>
  <w16cex:commentExtensible w16cex:durableId="28007A76" w16cex:dateUtc="2025-04-09T15:12:00Z"/>
</w16cex:commentsExtensible>
</file>

<file path=word/commentsIds.xml><?xml version="1.0" encoding="utf-8"?>
<w16cid:commentsIds xmlns:mc="http://schemas.openxmlformats.org/markup-compatibility/2006" xmlns:w16cid="http://schemas.microsoft.com/office/word/2016/wordml/cid" mc:Ignorable="w16cid">
  <w16cid:commentId w16cid:paraId="77075E95" w16cid:durableId="3BE78987"/>
  <w16cid:commentId w16cid:paraId="7158C4DE" w16cid:durableId="28007A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8">
    <w:nsid w:val="760676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caa6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ce5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d4259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cdd36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03e4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6B5D4B"/>
    <w:multiLevelType w:val="multilevel"/>
    <w:tmpl w:val="B4E090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3A575B41"/>
    <w:multiLevelType w:val="multilevel"/>
    <w:tmpl w:val="1D7A1A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651A561F"/>
    <w:multiLevelType w:val="multilevel"/>
    <w:tmpl w:val="753016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9">
    <w:abstractNumId w:val="8"/>
  </w:num>
  <w:num w:numId="8">
    <w:abstractNumId w:val="7"/>
  </w:num>
  <w:num w:numId="7">
    <w:abstractNumId w:val="6"/>
  </w:num>
  <w:num w:numId="6">
    <w:abstractNumId w:val="5"/>
  </w:num>
  <w:num w:numId="5">
    <w:abstractNumId w:val="4"/>
  </w:num>
  <w:num w:numId="4">
    <w:abstractNumId w:val="3"/>
  </w:num>
  <w:num w:numId="1" w16cid:durableId="1919364471">
    <w:abstractNumId w:val="0"/>
  </w:num>
  <w:num w:numId="2" w16cid:durableId="932009632">
    <w:abstractNumId w:val="2"/>
  </w:num>
  <w:num w:numId="3" w16cid:durableId="1709795627">
    <w:abstractNumId w:val="1"/>
  </w:num>
</w:numbering>
</file>

<file path=word/people.xml><?xml version="1.0" encoding="utf-8"?>
<w15:people xmlns:mc="http://schemas.openxmlformats.org/markup-compatibility/2006" xmlns:w15="http://schemas.microsoft.com/office/word/2012/wordml" mc:Ignorable="w15">
  <w15:person w15:author="Gill Jones">
    <w15:presenceInfo w15:providerId="AD" w15:userId="S::gill.jones@gettyimages.com::c3ab516f-f700-446d-b5e8-9a58604c3d6d"/>
  </w15:person>
  <w15:person w15:author="Alex Lazarou">
    <w15:presenceInfo w15:providerId="AD" w15:userId="S::alex.lazarou@gettyimages.com::28349183-623b-4bcc-811b-52480680a8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EB"/>
    <w:rsid w:val="00005BCE"/>
    <w:rsid w:val="00013A72"/>
    <w:rsid w:val="000631E4"/>
    <w:rsid w:val="00080CEB"/>
    <w:rsid w:val="000B5567"/>
    <w:rsid w:val="0012719E"/>
    <w:rsid w:val="00182E14"/>
    <w:rsid w:val="001B1D61"/>
    <w:rsid w:val="001C5390"/>
    <w:rsid w:val="00200089"/>
    <w:rsid w:val="0020437B"/>
    <w:rsid w:val="00205B7C"/>
    <w:rsid w:val="0022632E"/>
    <w:rsid w:val="00257F52"/>
    <w:rsid w:val="00266147"/>
    <w:rsid w:val="003107C9"/>
    <w:rsid w:val="003453CC"/>
    <w:rsid w:val="003E4FEE"/>
    <w:rsid w:val="00406727"/>
    <w:rsid w:val="0046103A"/>
    <w:rsid w:val="00477201"/>
    <w:rsid w:val="00497F7F"/>
    <w:rsid w:val="004A3A90"/>
    <w:rsid w:val="004E69CD"/>
    <w:rsid w:val="00521033"/>
    <w:rsid w:val="005573D6"/>
    <w:rsid w:val="005D20D7"/>
    <w:rsid w:val="005D54C3"/>
    <w:rsid w:val="0068010A"/>
    <w:rsid w:val="0068374B"/>
    <w:rsid w:val="006B4F3B"/>
    <w:rsid w:val="00723AB7"/>
    <w:rsid w:val="00723E64"/>
    <w:rsid w:val="00801386"/>
    <w:rsid w:val="0080351B"/>
    <w:rsid w:val="008B7121"/>
    <w:rsid w:val="00934FD6"/>
    <w:rsid w:val="00A159F3"/>
    <w:rsid w:val="00A86673"/>
    <w:rsid w:val="00AB54C1"/>
    <w:rsid w:val="00AD465F"/>
    <w:rsid w:val="00B16595"/>
    <w:rsid w:val="00B42596"/>
    <w:rsid w:val="00C51C16"/>
    <w:rsid w:val="00C8240D"/>
    <w:rsid w:val="00CD2FEA"/>
    <w:rsid w:val="00D300C2"/>
    <w:rsid w:val="00D40C09"/>
    <w:rsid w:val="00D44111"/>
    <w:rsid w:val="00D44560"/>
    <w:rsid w:val="00D462E4"/>
    <w:rsid w:val="00D63068"/>
    <w:rsid w:val="00D74084"/>
    <w:rsid w:val="00DA0B75"/>
    <w:rsid w:val="00EC6F0A"/>
    <w:rsid w:val="00ED7BE4"/>
    <w:rsid w:val="00EF3985"/>
    <w:rsid w:val="00F41E97"/>
    <w:rsid w:val="00F44DEB"/>
    <w:rsid w:val="00FA2F9D"/>
    <w:rsid w:val="00FB18E4"/>
    <w:rsid w:val="00FF2A99"/>
    <w:rsid w:val="01FDED17"/>
    <w:rsid w:val="0445A1E1"/>
    <w:rsid w:val="05126849"/>
    <w:rsid w:val="05BB0E9D"/>
    <w:rsid w:val="07192D7F"/>
    <w:rsid w:val="0A254701"/>
    <w:rsid w:val="0C9637B4"/>
    <w:rsid w:val="0CF48FC4"/>
    <w:rsid w:val="0E9E06BD"/>
    <w:rsid w:val="11B5E97F"/>
    <w:rsid w:val="16188CE7"/>
    <w:rsid w:val="161E5D91"/>
    <w:rsid w:val="16FFDEC0"/>
    <w:rsid w:val="1AD27AB3"/>
    <w:rsid w:val="1CC2172C"/>
    <w:rsid w:val="1DD7625A"/>
    <w:rsid w:val="1FDB56B2"/>
    <w:rsid w:val="202C40C7"/>
    <w:rsid w:val="20C4F91A"/>
    <w:rsid w:val="224BC0BF"/>
    <w:rsid w:val="24D3BD09"/>
    <w:rsid w:val="27A760DF"/>
    <w:rsid w:val="27D05130"/>
    <w:rsid w:val="27D14801"/>
    <w:rsid w:val="29944736"/>
    <w:rsid w:val="2E1D4731"/>
    <w:rsid w:val="2EABC2D2"/>
    <w:rsid w:val="3000A905"/>
    <w:rsid w:val="31D31D3A"/>
    <w:rsid w:val="3204FC9F"/>
    <w:rsid w:val="33086B5E"/>
    <w:rsid w:val="335CE67C"/>
    <w:rsid w:val="3431C09A"/>
    <w:rsid w:val="343A197C"/>
    <w:rsid w:val="391A65FA"/>
    <w:rsid w:val="3983F41A"/>
    <w:rsid w:val="399E9CAB"/>
    <w:rsid w:val="3A5E5C43"/>
    <w:rsid w:val="3BBCC34D"/>
    <w:rsid w:val="3F1EEAEF"/>
    <w:rsid w:val="406074AD"/>
    <w:rsid w:val="41705E2A"/>
    <w:rsid w:val="41728BF8"/>
    <w:rsid w:val="4632751A"/>
    <w:rsid w:val="4909DB77"/>
    <w:rsid w:val="4B9FF1AC"/>
    <w:rsid w:val="4C7CC6E5"/>
    <w:rsid w:val="4F60CB9E"/>
    <w:rsid w:val="4F7DA0B7"/>
    <w:rsid w:val="4FD444BF"/>
    <w:rsid w:val="50DDA8E2"/>
    <w:rsid w:val="50ECBBDB"/>
    <w:rsid w:val="524B1D7A"/>
    <w:rsid w:val="5252A39D"/>
    <w:rsid w:val="56F40171"/>
    <w:rsid w:val="584BBF58"/>
    <w:rsid w:val="5C7641E3"/>
    <w:rsid w:val="5D1E2723"/>
    <w:rsid w:val="5F35694E"/>
    <w:rsid w:val="60BB19C6"/>
    <w:rsid w:val="66D1FB62"/>
    <w:rsid w:val="68BCF8DC"/>
    <w:rsid w:val="69ED109E"/>
    <w:rsid w:val="6A12C99D"/>
    <w:rsid w:val="6DFF20F7"/>
    <w:rsid w:val="6E70F9C2"/>
    <w:rsid w:val="6F5C79EA"/>
    <w:rsid w:val="6FD87B8D"/>
    <w:rsid w:val="76C6B00A"/>
    <w:rsid w:val="7829A3DC"/>
    <w:rsid w:val="782F73B4"/>
    <w:rsid w:val="7841EF64"/>
    <w:rsid w:val="7A0E735F"/>
    <w:rsid w:val="7B6B5E89"/>
    <w:rsid w:val="7D27FFBE"/>
    <w:rsid w:val="7DC6AF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3E87E73"/>
  <w15:chartTrackingRefBased/>
  <w15:docId w15:val="{DDA38CAC-A62B-4801-B7BC-0267FEC3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F44DE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4DE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4D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4D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4D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4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4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4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4DE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44DE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44DE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44DE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44DE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44DE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44DE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44DE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44DE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44DEB"/>
    <w:rPr>
      <w:rFonts w:eastAsiaTheme="majorEastAsia" w:cstheme="majorBidi"/>
      <w:color w:val="272727" w:themeColor="text1" w:themeTint="D8"/>
    </w:rPr>
  </w:style>
  <w:style w:type="paragraph" w:styleId="Title">
    <w:name w:val="Title"/>
    <w:basedOn w:val="Normal"/>
    <w:next w:val="Normal"/>
    <w:link w:val="TitleChar"/>
    <w:uiPriority w:val="10"/>
    <w:qFormat/>
    <w:rsid w:val="00F44DE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44DE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44DE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44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4DEB"/>
    <w:pPr>
      <w:spacing w:before="160"/>
      <w:jc w:val="center"/>
    </w:pPr>
    <w:rPr>
      <w:i/>
      <w:iCs/>
      <w:color w:val="404040" w:themeColor="text1" w:themeTint="BF"/>
    </w:rPr>
  </w:style>
  <w:style w:type="character" w:styleId="QuoteChar" w:customStyle="1">
    <w:name w:val="Quote Char"/>
    <w:basedOn w:val="DefaultParagraphFont"/>
    <w:link w:val="Quote"/>
    <w:uiPriority w:val="29"/>
    <w:rsid w:val="00F44DEB"/>
    <w:rPr>
      <w:i/>
      <w:iCs/>
      <w:color w:val="404040" w:themeColor="text1" w:themeTint="BF"/>
    </w:rPr>
  </w:style>
  <w:style w:type="paragraph" w:styleId="ListParagraph">
    <w:name w:val="List Paragraph"/>
    <w:basedOn w:val="Normal"/>
    <w:uiPriority w:val="34"/>
    <w:qFormat/>
    <w:rsid w:val="00F44DEB"/>
    <w:pPr>
      <w:ind w:left="720"/>
      <w:contextualSpacing/>
    </w:pPr>
  </w:style>
  <w:style w:type="character" w:styleId="IntenseEmphasis">
    <w:name w:val="Intense Emphasis"/>
    <w:basedOn w:val="DefaultParagraphFont"/>
    <w:uiPriority w:val="21"/>
    <w:qFormat/>
    <w:rsid w:val="00F44DEB"/>
    <w:rPr>
      <w:i/>
      <w:iCs/>
      <w:color w:val="0F4761" w:themeColor="accent1" w:themeShade="BF"/>
    </w:rPr>
  </w:style>
  <w:style w:type="paragraph" w:styleId="IntenseQuote">
    <w:name w:val="Intense Quote"/>
    <w:basedOn w:val="Normal"/>
    <w:next w:val="Normal"/>
    <w:link w:val="IntenseQuoteChar"/>
    <w:uiPriority w:val="30"/>
    <w:qFormat/>
    <w:rsid w:val="00F44DE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44DEB"/>
    <w:rPr>
      <w:i/>
      <w:iCs/>
      <w:color w:val="0F4761" w:themeColor="accent1" w:themeShade="BF"/>
    </w:rPr>
  </w:style>
  <w:style w:type="character" w:styleId="IntenseReference">
    <w:name w:val="Intense Reference"/>
    <w:basedOn w:val="DefaultParagraphFont"/>
    <w:uiPriority w:val="32"/>
    <w:qFormat/>
    <w:rsid w:val="00F44DEB"/>
    <w:rPr>
      <w:b/>
      <w:bCs/>
      <w:smallCaps/>
      <w:color w:val="0F4761" w:themeColor="accent1" w:themeShade="BF"/>
      <w:spacing w:val="5"/>
    </w:rPr>
  </w:style>
  <w:style w:type="character" w:styleId="Hyperlink">
    <w:name w:val="Hyperlink"/>
    <w:basedOn w:val="DefaultParagraphFont"/>
    <w:uiPriority w:val="99"/>
    <w:unhideWhenUsed/>
    <w:rsid w:val="00F44DEB"/>
    <w:rPr>
      <w:color w:val="467886" w:themeColor="hyperlink"/>
      <w:u w:val="single"/>
    </w:rPr>
  </w:style>
  <w:style w:type="character" w:styleId="UnresolvedMention">
    <w:name w:val="Unresolved Mention"/>
    <w:basedOn w:val="DefaultParagraphFont"/>
    <w:uiPriority w:val="99"/>
    <w:semiHidden/>
    <w:unhideWhenUsed/>
    <w:rsid w:val="00F44DEB"/>
    <w:rPr>
      <w:color w:val="605E5C"/>
      <w:shd w:val="clear" w:color="auto" w:fill="E1DFDD"/>
    </w:rPr>
  </w:style>
  <w:style w:type="character" w:styleId="CommentReference">
    <w:name w:val="annotation reference"/>
    <w:basedOn w:val="DefaultParagraphFont"/>
    <w:uiPriority w:val="99"/>
    <w:semiHidden/>
    <w:unhideWhenUsed/>
    <w:rsid w:val="0020437B"/>
    <w:rPr>
      <w:sz w:val="16"/>
      <w:szCs w:val="16"/>
    </w:rPr>
  </w:style>
  <w:style w:type="paragraph" w:styleId="CommentText">
    <w:name w:val="annotation text"/>
    <w:basedOn w:val="Normal"/>
    <w:link w:val="CommentTextChar"/>
    <w:uiPriority w:val="99"/>
    <w:semiHidden/>
    <w:unhideWhenUsed/>
    <w:rsid w:val="0020437B"/>
    <w:pPr>
      <w:spacing w:line="240" w:lineRule="auto"/>
    </w:pPr>
    <w:rPr>
      <w:sz w:val="20"/>
      <w:szCs w:val="20"/>
    </w:rPr>
  </w:style>
  <w:style w:type="character" w:styleId="CommentTextChar" w:customStyle="1">
    <w:name w:val="Comment Text Char"/>
    <w:basedOn w:val="DefaultParagraphFont"/>
    <w:link w:val="CommentText"/>
    <w:uiPriority w:val="99"/>
    <w:semiHidden/>
    <w:rsid w:val="0020437B"/>
    <w:rPr>
      <w:sz w:val="20"/>
      <w:szCs w:val="20"/>
    </w:rPr>
  </w:style>
  <w:style w:type="paragraph" w:styleId="CommentSubject">
    <w:name w:val="annotation subject"/>
    <w:basedOn w:val="CommentText"/>
    <w:next w:val="CommentText"/>
    <w:link w:val="CommentSubjectChar"/>
    <w:uiPriority w:val="99"/>
    <w:semiHidden/>
    <w:unhideWhenUsed/>
    <w:rsid w:val="0020437B"/>
    <w:rPr>
      <w:b/>
      <w:bCs/>
    </w:rPr>
  </w:style>
  <w:style w:type="character" w:styleId="CommentSubjectChar" w:customStyle="1">
    <w:name w:val="Comment Subject Char"/>
    <w:basedOn w:val="CommentTextChar"/>
    <w:link w:val="CommentSubject"/>
    <w:uiPriority w:val="99"/>
    <w:semiHidden/>
    <w:rsid w:val="002043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2339">
      <w:bodyDiv w:val="1"/>
      <w:marLeft w:val="0"/>
      <w:marRight w:val="0"/>
      <w:marTop w:val="0"/>
      <w:marBottom w:val="0"/>
      <w:divBdr>
        <w:top w:val="none" w:sz="0" w:space="0" w:color="auto"/>
        <w:left w:val="none" w:sz="0" w:space="0" w:color="auto"/>
        <w:bottom w:val="none" w:sz="0" w:space="0" w:color="auto"/>
        <w:right w:val="none" w:sz="0" w:space="0" w:color="auto"/>
      </w:divBdr>
    </w:div>
    <w:div w:id="941181150">
      <w:bodyDiv w:val="1"/>
      <w:marLeft w:val="0"/>
      <w:marRight w:val="0"/>
      <w:marTop w:val="0"/>
      <w:marBottom w:val="0"/>
      <w:divBdr>
        <w:top w:val="none" w:sz="0" w:space="0" w:color="auto"/>
        <w:left w:val="none" w:sz="0" w:space="0" w:color="auto"/>
        <w:bottom w:val="none" w:sz="0" w:space="0" w:color="auto"/>
        <w:right w:val="none" w:sz="0" w:space="0" w:color="auto"/>
      </w:divBdr>
    </w:div>
    <w:div w:id="980960039">
      <w:bodyDiv w:val="1"/>
      <w:marLeft w:val="0"/>
      <w:marRight w:val="0"/>
      <w:marTop w:val="0"/>
      <w:marBottom w:val="0"/>
      <w:divBdr>
        <w:top w:val="none" w:sz="0" w:space="0" w:color="auto"/>
        <w:left w:val="none" w:sz="0" w:space="0" w:color="auto"/>
        <w:bottom w:val="none" w:sz="0" w:space="0" w:color="auto"/>
        <w:right w:val="none" w:sz="0" w:space="0" w:color="auto"/>
      </w:divBdr>
    </w:div>
    <w:div w:id="1445272065">
      <w:bodyDiv w:val="1"/>
      <w:marLeft w:val="0"/>
      <w:marRight w:val="0"/>
      <w:marTop w:val="0"/>
      <w:marBottom w:val="0"/>
      <w:divBdr>
        <w:top w:val="none" w:sz="0" w:space="0" w:color="auto"/>
        <w:left w:val="none" w:sz="0" w:space="0" w:color="auto"/>
        <w:bottom w:val="none" w:sz="0" w:space="0" w:color="auto"/>
        <w:right w:val="none" w:sz="0" w:space="0" w:color="auto"/>
      </w:divBdr>
    </w:div>
    <w:div w:id="1642610785">
      <w:bodyDiv w:val="1"/>
      <w:marLeft w:val="0"/>
      <w:marRight w:val="0"/>
      <w:marTop w:val="0"/>
      <w:marBottom w:val="0"/>
      <w:divBdr>
        <w:top w:val="none" w:sz="0" w:space="0" w:color="auto"/>
        <w:left w:val="none" w:sz="0" w:space="0" w:color="auto"/>
        <w:bottom w:val="none" w:sz="0" w:space="0" w:color="auto"/>
        <w:right w:val="none" w:sz="0" w:space="0" w:color="auto"/>
      </w:divBdr>
      <w:divsChild>
        <w:div w:id="744766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0860593">
      <w:bodyDiv w:val="1"/>
      <w:marLeft w:val="0"/>
      <w:marRight w:val="0"/>
      <w:marTop w:val="0"/>
      <w:marBottom w:val="0"/>
      <w:divBdr>
        <w:top w:val="none" w:sz="0" w:space="0" w:color="auto"/>
        <w:left w:val="none" w:sz="0" w:space="0" w:color="auto"/>
        <w:bottom w:val="none" w:sz="0" w:space="0" w:color="auto"/>
        <w:right w:val="none" w:sz="0" w:space="0" w:color="auto"/>
      </w:divBdr>
    </w:div>
    <w:div w:id="1872959838">
      <w:bodyDiv w:val="1"/>
      <w:marLeft w:val="0"/>
      <w:marRight w:val="0"/>
      <w:marTop w:val="0"/>
      <w:marBottom w:val="0"/>
      <w:divBdr>
        <w:top w:val="none" w:sz="0" w:space="0" w:color="auto"/>
        <w:left w:val="none" w:sz="0" w:space="0" w:color="auto"/>
        <w:bottom w:val="none" w:sz="0" w:space="0" w:color="auto"/>
        <w:right w:val="none" w:sz="0" w:space="0" w:color="auto"/>
      </w:divBdr>
    </w:div>
    <w:div w:id="1885487579">
      <w:bodyDiv w:val="1"/>
      <w:marLeft w:val="0"/>
      <w:marRight w:val="0"/>
      <w:marTop w:val="0"/>
      <w:marBottom w:val="0"/>
      <w:divBdr>
        <w:top w:val="none" w:sz="0" w:space="0" w:color="auto"/>
        <w:left w:val="none" w:sz="0" w:space="0" w:color="auto"/>
        <w:bottom w:val="none" w:sz="0" w:space="0" w:color="auto"/>
        <w:right w:val="none" w:sz="0" w:space="0" w:color="auto"/>
      </w:divBdr>
    </w:div>
    <w:div w:id="2052537635">
      <w:bodyDiv w:val="1"/>
      <w:marLeft w:val="0"/>
      <w:marRight w:val="0"/>
      <w:marTop w:val="0"/>
      <w:marBottom w:val="0"/>
      <w:divBdr>
        <w:top w:val="none" w:sz="0" w:space="0" w:color="auto"/>
        <w:left w:val="none" w:sz="0" w:space="0" w:color="auto"/>
        <w:bottom w:val="none" w:sz="0" w:space="0" w:color="auto"/>
        <w:right w:val="none" w:sz="0" w:space="0" w:color="auto"/>
      </w:divBdr>
      <w:divsChild>
        <w:div w:id="17525012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fontTable" Target="fontTable.xml" Id="rId14" /><Relationship Type="http://schemas.openxmlformats.org/officeDocument/2006/relationships/hyperlink" Target="https://www.istockphoto.com/." TargetMode="External" Id="R58fecea7196f40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CA8531B375714885723734EF2BFBD4" ma:contentTypeVersion="16" ma:contentTypeDescription="Create a new document." ma:contentTypeScope="" ma:versionID="9f14bbc4f8bfe44ac5e86cd99fdb9c41">
  <xsd:schema xmlns:xsd="http://www.w3.org/2001/XMLSchema" xmlns:xs="http://www.w3.org/2001/XMLSchema" xmlns:p="http://schemas.microsoft.com/office/2006/metadata/properties" xmlns:ns2="9a0ff86c-911c-4cb5-a9a0-75645447f40e" xmlns:ns3="5a3f88fc-6447-4aea-add4-65b1f7daa905" targetNamespace="http://schemas.microsoft.com/office/2006/metadata/properties" ma:root="true" ma:fieldsID="d128c49a0a9da8921a639826c243897f" ns2:_="" ns3:_="">
    <xsd:import namespace="9a0ff86c-911c-4cb5-a9a0-75645447f40e"/>
    <xsd:import namespace="5a3f88fc-6447-4aea-add4-65b1f7daa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ff86c-911c-4cb5-a9a0-75645447f4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6f45f36-9bc2-40fe-99a4-c04ddffbe658" ma:termSetId="09814cd3-568e-fe90-9814-8d621ff8fb84" ma:anchorId="fba54fb3-c3e1-fe81-a776-ca4b69148c4d" ma:open="true" ma:isKeyword="false">
      <xsd:complexType>
        <xsd:sequence>
          <xsd:element ref="pc:Terms" minOccurs="0" maxOccurs="1"/>
        </xsd:sequence>
      </xsd:complex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3f88fc-6447-4aea-add4-65b1f7daa9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ace8ef0-02b8-4c03-8252-8115780e050f}" ma:internalName="TaxCatchAll" ma:showField="CatchAllData" ma:web="5a3f88fc-6447-4aea-add4-65b1f7daa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0ff86c-911c-4cb5-a9a0-75645447f40e">
      <Terms xmlns="http://schemas.microsoft.com/office/infopath/2007/PartnerControls"/>
    </lcf76f155ced4ddcb4097134ff3c332f>
    <TaxCatchAll xmlns="5a3f88fc-6447-4aea-add4-65b1f7daa905" xsi:nil="true"/>
  </documentManagement>
</p:properties>
</file>

<file path=customXml/itemProps1.xml><?xml version="1.0" encoding="utf-8"?>
<ds:datastoreItem xmlns:ds="http://schemas.openxmlformats.org/officeDocument/2006/customXml" ds:itemID="{D0433D65-E085-4730-AE95-2D130772AE89}">
  <ds:schemaRefs>
    <ds:schemaRef ds:uri="http://schemas.microsoft.com/sharepoint/v3/contenttype/forms"/>
  </ds:schemaRefs>
</ds:datastoreItem>
</file>

<file path=customXml/itemProps2.xml><?xml version="1.0" encoding="utf-8"?>
<ds:datastoreItem xmlns:ds="http://schemas.openxmlformats.org/officeDocument/2006/customXml" ds:itemID="{3E1A4CA7-5FE8-424E-843F-DF04312CC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ff86c-911c-4cb5-a9a0-75645447f40e"/>
    <ds:schemaRef ds:uri="5a3f88fc-6447-4aea-add4-65b1f7daa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A966B1-807B-4C63-8FCF-2C5F88385EA5}">
  <ds:schemaRefs>
    <ds:schemaRef ds:uri="http://schemas.microsoft.com/office/2006/metadata/properties"/>
    <ds:schemaRef ds:uri="http://schemas.microsoft.com/office/infopath/2007/PartnerControls"/>
    <ds:schemaRef ds:uri="9a0ff86c-911c-4cb5-a9a0-75645447f40e"/>
    <ds:schemaRef ds:uri="5a3f88fc-6447-4aea-add4-65b1f7daa90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Ilse Noguez</dc:creator>
  <keywords/>
  <dc:description/>
  <lastModifiedBy>Rodrigo Plata</lastModifiedBy>
  <revision>40</revision>
  <dcterms:created xsi:type="dcterms:W3CDTF">2025-04-07T16:51:00.0000000Z</dcterms:created>
  <dcterms:modified xsi:type="dcterms:W3CDTF">2025-04-22T06:49:36.5234838Z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0x01010098CA8531B375714885723734EF2BFBD4</vt:lpwstr>
  </property>
  <property fmtid="{D5CDD505-2E9C-101B-9397-08002B2CF9AE}" pid="3" name="MediaServiceImageTags">
    <vt:lpwstr/>
  </property>
</Properties>
</file>